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C10D" w14:textId="4F89945E" w:rsidR="008037D6" w:rsidRPr="00AE4C48" w:rsidRDefault="008037D6" w:rsidP="00355E60">
      <w:pPr>
        <w:pStyle w:val="BodyText"/>
        <w:spacing w:before="0"/>
        <w:ind w:left="0"/>
        <w:jc w:val="center"/>
        <w:rPr>
          <w:rFonts w:asciiTheme="minorHAnsi" w:hAnsiTheme="minorHAnsi" w:cstheme="minorHAnsi"/>
          <w:b/>
          <w:spacing w:val="-1"/>
        </w:rPr>
      </w:pPr>
      <w:bookmarkStart w:id="0" w:name="_GoBack"/>
      <w:bookmarkEnd w:id="0"/>
      <w:r w:rsidRPr="00AE4C48">
        <w:rPr>
          <w:rFonts w:asciiTheme="minorHAnsi" w:hAnsiTheme="minorHAnsi" w:cstheme="minorHAnsi"/>
          <w:b/>
          <w:noProof/>
          <w:spacing w:val="-1"/>
        </w:rPr>
        <w:drawing>
          <wp:inline distT="0" distB="0" distL="0" distR="0" wp14:anchorId="6C0DC5D1" wp14:editId="0AB21980">
            <wp:extent cx="397154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Logo-Tag GetAnswersWinClients-jpg77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71544" cy="914400"/>
                    </a:xfrm>
                    <a:prstGeom prst="rect">
                      <a:avLst/>
                    </a:prstGeom>
                  </pic:spPr>
                </pic:pic>
              </a:graphicData>
            </a:graphic>
          </wp:inline>
        </w:drawing>
      </w:r>
    </w:p>
    <w:p w14:paraId="2894AE4F" w14:textId="77777777" w:rsidR="008037D6" w:rsidRPr="00AE4C48" w:rsidRDefault="008037D6" w:rsidP="00355E60">
      <w:pPr>
        <w:pStyle w:val="BodyText"/>
        <w:spacing w:before="0"/>
        <w:ind w:left="0"/>
        <w:jc w:val="center"/>
        <w:rPr>
          <w:rFonts w:asciiTheme="minorHAnsi" w:hAnsiTheme="minorHAnsi" w:cstheme="minorHAnsi"/>
          <w:b/>
          <w:spacing w:val="-1"/>
        </w:rPr>
      </w:pPr>
    </w:p>
    <w:p w14:paraId="05D4786E" w14:textId="673726DE" w:rsidR="00651AC0" w:rsidRPr="00AE4C48" w:rsidRDefault="00651AC0" w:rsidP="00355E60">
      <w:pPr>
        <w:pStyle w:val="BodyText"/>
        <w:spacing w:before="0"/>
        <w:ind w:left="0"/>
        <w:jc w:val="center"/>
        <w:rPr>
          <w:rFonts w:asciiTheme="minorHAnsi" w:hAnsiTheme="minorHAnsi" w:cstheme="minorHAnsi"/>
          <w:b/>
          <w:spacing w:val="-1"/>
        </w:rPr>
      </w:pPr>
      <w:r w:rsidRPr="00AE4C48">
        <w:rPr>
          <w:rFonts w:asciiTheme="minorHAnsi" w:hAnsiTheme="minorHAnsi" w:cstheme="minorHAnsi"/>
          <w:b/>
          <w:spacing w:val="-1"/>
        </w:rPr>
        <w:t>Employee Benefit Plan Audits and Auditors</w:t>
      </w:r>
    </w:p>
    <w:p w14:paraId="728C1C97" w14:textId="77777777" w:rsidR="00651AC0" w:rsidRPr="00AE4C48" w:rsidRDefault="00651AC0" w:rsidP="00EC6E3A">
      <w:pPr>
        <w:pStyle w:val="BodyText"/>
        <w:spacing w:before="0"/>
        <w:ind w:left="0"/>
        <w:rPr>
          <w:rFonts w:asciiTheme="minorHAnsi" w:hAnsiTheme="minorHAnsi" w:cstheme="minorHAnsi"/>
          <w:spacing w:val="-1"/>
        </w:rPr>
      </w:pPr>
    </w:p>
    <w:p w14:paraId="21987EB9" w14:textId="4440B756" w:rsidR="00651AC0" w:rsidRPr="00AE4C48" w:rsidRDefault="00651AC0" w:rsidP="00EC6E3A">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t>Introduction</w:t>
      </w:r>
    </w:p>
    <w:p w14:paraId="2531CFC9" w14:textId="77777777" w:rsidR="00651AC0" w:rsidRPr="00AE4C48" w:rsidRDefault="00651AC0" w:rsidP="00EC6E3A">
      <w:pPr>
        <w:pStyle w:val="BodyText"/>
        <w:spacing w:before="0"/>
        <w:ind w:left="0"/>
        <w:rPr>
          <w:rFonts w:asciiTheme="minorHAnsi" w:hAnsiTheme="minorHAnsi" w:cstheme="minorHAnsi"/>
          <w:spacing w:val="-1"/>
        </w:rPr>
      </w:pPr>
    </w:p>
    <w:p w14:paraId="3C673563" w14:textId="5BE60FAC" w:rsidR="00651AC0" w:rsidRPr="00AE4C48" w:rsidRDefault="0060387F" w:rsidP="00EC6E3A">
      <w:pPr>
        <w:pStyle w:val="BodyText"/>
        <w:spacing w:before="0"/>
        <w:ind w:left="0"/>
        <w:rPr>
          <w:rFonts w:asciiTheme="minorHAnsi" w:hAnsiTheme="minorHAnsi" w:cstheme="minorHAnsi"/>
          <w:spacing w:val="-1"/>
        </w:rPr>
      </w:pPr>
      <w:r w:rsidRPr="00AE4C48">
        <w:rPr>
          <w:rFonts w:asciiTheme="minorHAnsi" w:hAnsiTheme="minorHAnsi" w:cstheme="minorHAnsi"/>
          <w:spacing w:val="-1"/>
        </w:rPr>
        <w:t xml:space="preserve">ERISApedia.com is pleased to </w:t>
      </w:r>
      <w:r w:rsidR="00AD2D6A">
        <w:rPr>
          <w:rFonts w:asciiTheme="minorHAnsi" w:hAnsiTheme="minorHAnsi" w:cstheme="minorHAnsi"/>
          <w:spacing w:val="-1"/>
        </w:rPr>
        <w:t>release</w:t>
      </w:r>
      <w:r w:rsidRPr="00AE4C48">
        <w:rPr>
          <w:rFonts w:asciiTheme="minorHAnsi" w:hAnsiTheme="minorHAnsi" w:cstheme="minorHAnsi"/>
          <w:spacing w:val="-1"/>
        </w:rPr>
        <w:t xml:space="preserve"> “</w:t>
      </w:r>
      <w:r w:rsidR="00651AC0" w:rsidRPr="00AE4C48">
        <w:rPr>
          <w:rFonts w:asciiTheme="minorHAnsi" w:hAnsiTheme="minorHAnsi" w:cstheme="minorHAnsi"/>
          <w:i/>
          <w:spacing w:val="-1"/>
        </w:rPr>
        <w:t xml:space="preserve">A Study </w:t>
      </w:r>
      <w:r w:rsidR="000B7C61" w:rsidRPr="00AE4C48">
        <w:rPr>
          <w:rFonts w:asciiTheme="minorHAnsi" w:hAnsiTheme="minorHAnsi" w:cstheme="minorHAnsi"/>
          <w:i/>
          <w:spacing w:val="-1"/>
        </w:rPr>
        <w:t xml:space="preserve">of </w:t>
      </w:r>
      <w:r w:rsidR="00651AC0" w:rsidRPr="00AE4C48">
        <w:rPr>
          <w:rFonts w:asciiTheme="minorHAnsi" w:hAnsiTheme="minorHAnsi" w:cstheme="minorHAnsi"/>
          <w:i/>
          <w:spacing w:val="-1"/>
        </w:rPr>
        <w:t>Employee Benefit Plan Audits and Auditors</w:t>
      </w:r>
      <w:r w:rsidRPr="00AE4C48">
        <w:rPr>
          <w:rFonts w:asciiTheme="minorHAnsi" w:hAnsiTheme="minorHAnsi" w:cstheme="minorHAnsi"/>
          <w:i/>
          <w:spacing w:val="-1"/>
        </w:rPr>
        <w:t>”.</w:t>
      </w:r>
      <w:r w:rsidR="00651AC0" w:rsidRPr="00AE4C48">
        <w:rPr>
          <w:rFonts w:asciiTheme="minorHAnsi" w:hAnsiTheme="minorHAnsi" w:cstheme="minorHAnsi"/>
          <w:spacing w:val="-1"/>
        </w:rPr>
        <w:t xml:space="preserve"> </w:t>
      </w:r>
      <w:r w:rsidR="00494003" w:rsidRPr="00AE4C48">
        <w:rPr>
          <w:rFonts w:asciiTheme="minorHAnsi" w:hAnsiTheme="minorHAnsi" w:cstheme="minorHAnsi"/>
          <w:spacing w:val="-1"/>
        </w:rPr>
        <w:t>O</w:t>
      </w:r>
      <w:r w:rsidRPr="00AE4C48">
        <w:rPr>
          <w:rFonts w:asciiTheme="minorHAnsi" w:hAnsiTheme="minorHAnsi" w:cstheme="minorHAnsi"/>
          <w:spacing w:val="-1"/>
        </w:rPr>
        <w:t>ur study was performed using the</w:t>
      </w:r>
      <w:r w:rsidRPr="00AE4C48">
        <w:rPr>
          <w:rFonts w:asciiTheme="minorHAnsi" w:hAnsiTheme="minorHAnsi" w:cstheme="minorHAnsi"/>
        </w:rPr>
        <w:t xml:space="preserve"> </w:t>
      </w:r>
      <w:r w:rsidRPr="00AE4C48">
        <w:rPr>
          <w:rFonts w:asciiTheme="minorHAnsi" w:hAnsiTheme="minorHAnsi" w:cstheme="minorHAnsi"/>
          <w:spacing w:val="-1"/>
        </w:rPr>
        <w:t>ERISApedia.com database of audited plan 5500 filings</w:t>
      </w:r>
      <w:r w:rsidR="00494003" w:rsidRPr="00AE4C48">
        <w:rPr>
          <w:rFonts w:asciiTheme="minorHAnsi" w:hAnsiTheme="minorHAnsi" w:cstheme="minorHAnsi"/>
          <w:spacing w:val="-1"/>
        </w:rPr>
        <w:t xml:space="preserve"> as of February 2019</w:t>
      </w:r>
      <w:r w:rsidRPr="00AE4C48">
        <w:rPr>
          <w:rFonts w:asciiTheme="minorHAnsi" w:hAnsiTheme="minorHAnsi" w:cstheme="minorHAnsi"/>
          <w:spacing w:val="-1"/>
        </w:rPr>
        <w:t xml:space="preserve">. </w:t>
      </w:r>
      <w:r w:rsidR="00651AC0" w:rsidRPr="00AE4C48">
        <w:rPr>
          <w:rFonts w:asciiTheme="minorHAnsi" w:hAnsiTheme="minorHAnsi" w:cstheme="minorHAnsi"/>
          <w:spacing w:val="-1"/>
        </w:rPr>
        <w:t xml:space="preserve">We have prepared this study </w:t>
      </w:r>
      <w:r w:rsidRPr="00AE4C48">
        <w:rPr>
          <w:rFonts w:asciiTheme="minorHAnsi" w:hAnsiTheme="minorHAnsi" w:cstheme="minorHAnsi"/>
          <w:spacing w:val="-1"/>
        </w:rPr>
        <w:t xml:space="preserve">with the intent </w:t>
      </w:r>
      <w:r w:rsidR="00651AC0" w:rsidRPr="00AE4C48">
        <w:rPr>
          <w:rFonts w:asciiTheme="minorHAnsi" w:hAnsiTheme="minorHAnsi" w:cstheme="minorHAnsi"/>
          <w:spacing w:val="-1"/>
        </w:rPr>
        <w:t xml:space="preserve">that a CPA firm can share the findings with its current and/or potential </w:t>
      </w:r>
      <w:r w:rsidR="00AC075D" w:rsidRPr="00AE4C48">
        <w:rPr>
          <w:rFonts w:asciiTheme="minorHAnsi" w:hAnsiTheme="minorHAnsi" w:cstheme="minorHAnsi"/>
          <w:spacing w:val="-1"/>
        </w:rPr>
        <w:t>employee benefit plan (EBP) audi</w:t>
      </w:r>
      <w:r w:rsidR="00670717" w:rsidRPr="00AE4C48">
        <w:rPr>
          <w:rFonts w:asciiTheme="minorHAnsi" w:hAnsiTheme="minorHAnsi" w:cstheme="minorHAnsi"/>
          <w:spacing w:val="-1"/>
        </w:rPr>
        <w:t>t</w:t>
      </w:r>
      <w:r w:rsidR="00AC075D" w:rsidRPr="00AE4C48">
        <w:rPr>
          <w:rFonts w:asciiTheme="minorHAnsi" w:hAnsiTheme="minorHAnsi" w:cstheme="minorHAnsi"/>
          <w:spacing w:val="-1"/>
        </w:rPr>
        <w:t xml:space="preserve"> </w:t>
      </w:r>
      <w:r w:rsidR="00651AC0" w:rsidRPr="00AE4C48">
        <w:rPr>
          <w:rFonts w:asciiTheme="minorHAnsi" w:hAnsiTheme="minorHAnsi" w:cstheme="minorHAnsi"/>
          <w:spacing w:val="-1"/>
        </w:rPr>
        <w:t>clients. Please feel free to modify the report as you see fit and to add any information about your firm.</w:t>
      </w:r>
    </w:p>
    <w:p w14:paraId="380ADB47" w14:textId="138B1540" w:rsidR="00651AC0" w:rsidRPr="00AE4C48" w:rsidRDefault="00651AC0" w:rsidP="00EC6E3A">
      <w:pPr>
        <w:pStyle w:val="BodyText"/>
        <w:spacing w:before="0"/>
        <w:ind w:left="0"/>
        <w:rPr>
          <w:rFonts w:asciiTheme="minorHAnsi" w:hAnsiTheme="minorHAnsi" w:cstheme="minorHAnsi"/>
          <w:spacing w:val="-1"/>
        </w:rPr>
      </w:pPr>
    </w:p>
    <w:p w14:paraId="486D5A29" w14:textId="77777777" w:rsidR="00651AC0" w:rsidRPr="00AE4C48" w:rsidRDefault="00651AC0" w:rsidP="00EC6E3A">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t>About the Study and Study Methodology</w:t>
      </w:r>
    </w:p>
    <w:p w14:paraId="3CE6154C" w14:textId="77777777" w:rsidR="00651AC0" w:rsidRPr="00AE4C48" w:rsidRDefault="00651AC0" w:rsidP="00EC6E3A">
      <w:pPr>
        <w:pStyle w:val="BodyText"/>
        <w:spacing w:before="0"/>
        <w:ind w:left="0"/>
        <w:rPr>
          <w:rFonts w:asciiTheme="minorHAnsi" w:hAnsiTheme="minorHAnsi" w:cstheme="minorHAnsi"/>
          <w:spacing w:val="-1"/>
        </w:rPr>
      </w:pPr>
    </w:p>
    <w:p w14:paraId="267910A9" w14:textId="77777777" w:rsidR="000F73FB" w:rsidRPr="00AE4C48" w:rsidRDefault="00651AC0" w:rsidP="00EC6E3A">
      <w:pPr>
        <w:pStyle w:val="BodyText"/>
        <w:spacing w:before="0"/>
        <w:ind w:left="0"/>
        <w:rPr>
          <w:rFonts w:asciiTheme="minorHAnsi" w:hAnsiTheme="minorHAnsi" w:cstheme="minorHAnsi"/>
        </w:rPr>
      </w:pPr>
      <w:r w:rsidRPr="00AE4C48">
        <w:rPr>
          <w:rFonts w:asciiTheme="minorHAnsi" w:hAnsiTheme="minorHAnsi" w:cstheme="minorHAnsi"/>
          <w:spacing w:val="-1"/>
        </w:rPr>
        <w:t>Our study was performed using the</w:t>
      </w:r>
      <w:r w:rsidRPr="00AE4C48">
        <w:rPr>
          <w:rFonts w:asciiTheme="minorHAnsi" w:hAnsiTheme="minorHAnsi" w:cstheme="minorHAnsi"/>
        </w:rPr>
        <w:t xml:space="preserve"> </w:t>
      </w:r>
      <w:r w:rsidRPr="00AE4C48">
        <w:rPr>
          <w:rFonts w:asciiTheme="minorHAnsi" w:hAnsiTheme="minorHAnsi" w:cstheme="minorHAnsi"/>
          <w:spacing w:val="-1"/>
        </w:rPr>
        <w:t>ERISApedia.com database of audited plan 5500 filings. Auditor</w:t>
      </w:r>
      <w:r w:rsidRPr="00AE4C48">
        <w:rPr>
          <w:rFonts w:asciiTheme="minorHAnsi" w:hAnsiTheme="minorHAnsi" w:cstheme="minorHAnsi"/>
        </w:rPr>
        <w:t xml:space="preserve"> </w:t>
      </w:r>
      <w:r w:rsidRPr="00AE4C48">
        <w:rPr>
          <w:rFonts w:asciiTheme="minorHAnsi" w:hAnsiTheme="minorHAnsi" w:cstheme="minorHAnsi"/>
          <w:spacing w:val="-1"/>
        </w:rPr>
        <w:t>data</w:t>
      </w:r>
      <w:r w:rsidRPr="00AE4C48">
        <w:rPr>
          <w:rFonts w:asciiTheme="minorHAnsi" w:hAnsiTheme="minorHAnsi" w:cstheme="minorHAnsi"/>
        </w:rPr>
        <w:t xml:space="preserve"> from these filings has been normalized to allow more accurate searching</w:t>
      </w:r>
      <w:r w:rsidR="000F73FB" w:rsidRPr="00AE4C48">
        <w:rPr>
          <w:rFonts w:asciiTheme="minorHAnsi" w:hAnsiTheme="minorHAnsi" w:cstheme="minorHAnsi"/>
        </w:rPr>
        <w:t>.</w:t>
      </w:r>
    </w:p>
    <w:p w14:paraId="246C476A" w14:textId="77777777" w:rsidR="000F73FB" w:rsidRPr="00AE4C48" w:rsidRDefault="000F73FB" w:rsidP="00EC6E3A">
      <w:pPr>
        <w:pStyle w:val="BodyText"/>
        <w:spacing w:before="0"/>
        <w:ind w:left="0"/>
        <w:rPr>
          <w:rFonts w:asciiTheme="minorHAnsi" w:hAnsiTheme="minorHAnsi" w:cstheme="minorHAnsi"/>
        </w:rPr>
      </w:pPr>
    </w:p>
    <w:p w14:paraId="24EC0B0A" w14:textId="5E3CAC79" w:rsidR="000F73FB" w:rsidRPr="00AE4C48" w:rsidRDefault="00C5370A" w:rsidP="00EC6E3A">
      <w:pPr>
        <w:pStyle w:val="BodyText"/>
        <w:spacing w:before="0"/>
        <w:ind w:left="0"/>
        <w:rPr>
          <w:rFonts w:asciiTheme="minorHAnsi" w:hAnsiTheme="minorHAnsi" w:cstheme="minorHAnsi"/>
        </w:rPr>
      </w:pPr>
      <w:r w:rsidRPr="00AE4C48">
        <w:rPr>
          <w:rFonts w:asciiTheme="minorHAnsi" w:hAnsiTheme="minorHAnsi" w:cstheme="minorHAnsi"/>
          <w:spacing w:val="-1"/>
        </w:rPr>
        <w:t>A</w:t>
      </w:r>
      <w:r w:rsidR="000F73FB" w:rsidRPr="00AE4C48">
        <w:rPr>
          <w:rFonts w:asciiTheme="minorHAnsi" w:hAnsiTheme="minorHAnsi" w:cstheme="minorHAnsi"/>
          <w:spacing w:val="-1"/>
        </w:rPr>
        <w:t xml:space="preserve"> </w:t>
      </w:r>
      <w:r w:rsidR="00355E60" w:rsidRPr="00AE4C48">
        <w:rPr>
          <w:rFonts w:asciiTheme="minorHAnsi" w:hAnsiTheme="minorHAnsi" w:cstheme="minorHAnsi"/>
          <w:spacing w:val="-1"/>
        </w:rPr>
        <w:t xml:space="preserve">recent </w:t>
      </w:r>
      <w:r w:rsidR="000F73FB" w:rsidRPr="00AE4C48">
        <w:rPr>
          <w:rFonts w:asciiTheme="minorHAnsi" w:hAnsiTheme="minorHAnsi" w:cstheme="minorHAnsi"/>
          <w:spacing w:val="-1"/>
        </w:rPr>
        <w:t xml:space="preserve">DOL </w:t>
      </w:r>
      <w:r w:rsidR="00355E60" w:rsidRPr="00AE4C48">
        <w:rPr>
          <w:rFonts w:asciiTheme="minorHAnsi" w:hAnsiTheme="minorHAnsi" w:cstheme="minorHAnsi"/>
          <w:spacing w:val="-1"/>
        </w:rPr>
        <w:t>report</w:t>
      </w:r>
      <w:r w:rsidR="0060387F" w:rsidRPr="00AE4C48">
        <w:rPr>
          <w:rFonts w:asciiTheme="minorHAnsi" w:hAnsiTheme="minorHAnsi" w:cstheme="minorHAnsi"/>
          <w:spacing w:val="-1"/>
        </w:rPr>
        <w:t>,</w:t>
      </w:r>
      <w:r w:rsidR="00355E60" w:rsidRPr="00AE4C48">
        <w:rPr>
          <w:rFonts w:asciiTheme="minorHAnsi" w:hAnsiTheme="minorHAnsi" w:cstheme="minorHAnsi"/>
          <w:spacing w:val="-1"/>
        </w:rPr>
        <w:t xml:space="preserve"> mentioned in the attached </w:t>
      </w:r>
      <w:r w:rsidR="000F73FB" w:rsidRPr="00AE4C48">
        <w:rPr>
          <w:rFonts w:asciiTheme="minorHAnsi" w:hAnsiTheme="minorHAnsi" w:cstheme="minorHAnsi"/>
          <w:spacing w:val="-1"/>
        </w:rPr>
        <w:t>study</w:t>
      </w:r>
      <w:r w:rsidR="0060387F" w:rsidRPr="00AE4C48">
        <w:rPr>
          <w:rFonts w:asciiTheme="minorHAnsi" w:hAnsiTheme="minorHAnsi" w:cstheme="minorHAnsi"/>
          <w:spacing w:val="-1"/>
        </w:rPr>
        <w:t>,</w:t>
      </w:r>
      <w:r w:rsidR="000F73FB" w:rsidRPr="00AE4C48">
        <w:rPr>
          <w:rFonts w:asciiTheme="minorHAnsi" w:hAnsiTheme="minorHAnsi" w:cstheme="minorHAnsi"/>
          <w:spacing w:val="26"/>
        </w:rPr>
        <w:t xml:space="preserve"> </w:t>
      </w:r>
      <w:r w:rsidR="000F73FB" w:rsidRPr="00AE4C48">
        <w:rPr>
          <w:rFonts w:asciiTheme="minorHAnsi" w:hAnsiTheme="minorHAnsi" w:cstheme="minorHAnsi"/>
          <w:spacing w:val="-1"/>
        </w:rPr>
        <w:t xml:space="preserve">found that there was </w:t>
      </w:r>
      <w:r w:rsidR="000F73FB" w:rsidRPr="00AE4C48">
        <w:rPr>
          <w:rFonts w:asciiTheme="minorHAnsi" w:hAnsiTheme="minorHAnsi" w:cstheme="minorHAnsi"/>
          <w:b/>
          <w:i/>
          <w:spacing w:val="-1"/>
        </w:rPr>
        <w:t>"a clear link between the number of employee benefit plan audits</w:t>
      </w:r>
      <w:r w:rsidR="000F73FB" w:rsidRPr="00AE4C48">
        <w:rPr>
          <w:rFonts w:asciiTheme="minorHAnsi" w:hAnsiTheme="minorHAnsi" w:cstheme="minorHAnsi"/>
          <w:b/>
          <w:i/>
          <w:spacing w:val="32"/>
        </w:rPr>
        <w:t xml:space="preserve"> </w:t>
      </w:r>
      <w:r w:rsidR="000F73FB" w:rsidRPr="00AE4C48">
        <w:rPr>
          <w:rFonts w:asciiTheme="minorHAnsi" w:hAnsiTheme="minorHAnsi" w:cstheme="minorHAnsi"/>
          <w:b/>
          <w:i/>
          <w:spacing w:val="-1"/>
        </w:rPr>
        <w:t xml:space="preserve">performed by </w:t>
      </w:r>
      <w:r w:rsidR="000F73FB" w:rsidRPr="00AE4C48">
        <w:rPr>
          <w:rFonts w:asciiTheme="minorHAnsi" w:hAnsiTheme="minorHAnsi" w:cstheme="minorHAnsi"/>
          <w:b/>
          <w:i/>
        </w:rPr>
        <w:t>a</w:t>
      </w:r>
      <w:r w:rsidR="000F73FB" w:rsidRPr="00AE4C48">
        <w:rPr>
          <w:rFonts w:asciiTheme="minorHAnsi" w:hAnsiTheme="minorHAnsi" w:cstheme="minorHAnsi"/>
          <w:b/>
          <w:i/>
          <w:spacing w:val="-1"/>
        </w:rPr>
        <w:t xml:space="preserve"> CPA</w:t>
      </w:r>
      <w:r w:rsidR="000F73FB" w:rsidRPr="00AE4C48">
        <w:rPr>
          <w:rFonts w:asciiTheme="minorHAnsi" w:hAnsiTheme="minorHAnsi" w:cstheme="minorHAnsi"/>
          <w:b/>
          <w:i/>
        </w:rPr>
        <w:t xml:space="preserve"> </w:t>
      </w:r>
      <w:r w:rsidR="000F73FB" w:rsidRPr="00AE4C48">
        <w:rPr>
          <w:rFonts w:asciiTheme="minorHAnsi" w:hAnsiTheme="minorHAnsi" w:cstheme="minorHAnsi"/>
          <w:b/>
          <w:i/>
          <w:spacing w:val="-1"/>
        </w:rPr>
        <w:t>and the quality of the audit work performed."</w:t>
      </w:r>
      <w:r w:rsidR="000F73FB" w:rsidRPr="00AE4C48">
        <w:rPr>
          <w:rFonts w:asciiTheme="minorHAnsi" w:hAnsiTheme="minorHAnsi" w:cstheme="minorHAnsi"/>
          <w:spacing w:val="-1"/>
        </w:rPr>
        <w:t xml:space="preserve"> The study further recommended</w:t>
      </w:r>
      <w:r w:rsidR="000F73FB" w:rsidRPr="00AE4C48">
        <w:rPr>
          <w:rFonts w:asciiTheme="minorHAnsi" w:hAnsiTheme="minorHAnsi" w:cstheme="minorHAnsi"/>
          <w:spacing w:val="26"/>
        </w:rPr>
        <w:t xml:space="preserve"> </w:t>
      </w:r>
      <w:r w:rsidR="000F73FB" w:rsidRPr="00AE4C48">
        <w:rPr>
          <w:rFonts w:asciiTheme="minorHAnsi" w:hAnsiTheme="minorHAnsi" w:cstheme="minorHAnsi"/>
          <w:spacing w:val="-1"/>
        </w:rPr>
        <w:t>that DOL auditors revise case targeting to focus on CPA firms with smaller employee benefit</w:t>
      </w:r>
      <w:r w:rsidR="000F73FB" w:rsidRPr="00AE4C48">
        <w:rPr>
          <w:rFonts w:asciiTheme="minorHAnsi" w:hAnsiTheme="minorHAnsi" w:cstheme="minorHAnsi"/>
          <w:spacing w:val="32"/>
        </w:rPr>
        <w:t xml:space="preserve"> </w:t>
      </w:r>
      <w:r w:rsidR="000F73FB" w:rsidRPr="00AE4C48">
        <w:rPr>
          <w:rFonts w:asciiTheme="minorHAnsi" w:hAnsiTheme="minorHAnsi" w:cstheme="minorHAnsi"/>
          <w:spacing w:val="-1"/>
        </w:rPr>
        <w:t xml:space="preserve">plan audit practices </w:t>
      </w:r>
      <w:r w:rsidR="0060387F" w:rsidRPr="00AE4C48">
        <w:rPr>
          <w:rFonts w:asciiTheme="minorHAnsi" w:hAnsiTheme="minorHAnsi" w:cstheme="minorHAnsi"/>
          <w:spacing w:val="-1"/>
        </w:rPr>
        <w:t xml:space="preserve">and </w:t>
      </w:r>
      <w:r w:rsidR="000F73FB" w:rsidRPr="00AE4C48">
        <w:rPr>
          <w:rFonts w:asciiTheme="minorHAnsi" w:hAnsiTheme="minorHAnsi" w:cstheme="minorHAnsi"/>
          <w:spacing w:val="-1"/>
        </w:rPr>
        <w:t>that audit</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plans with large amounts of plan assets.</w:t>
      </w:r>
      <w:r w:rsidR="000F73FB" w:rsidRPr="00AE4C48">
        <w:rPr>
          <w:rFonts w:asciiTheme="minorHAnsi" w:hAnsiTheme="minorHAnsi" w:cstheme="minorHAnsi"/>
        </w:rPr>
        <w:t xml:space="preserve"> To address this need we have developed extensive meta data that allows unique search capability such as searching for plans that are audited by a firm that does less than X number of audits.</w:t>
      </w:r>
      <w:r w:rsidR="000F73FB" w:rsidRPr="00AE4C48">
        <w:rPr>
          <w:rFonts w:asciiTheme="minorHAnsi" w:hAnsiTheme="minorHAnsi" w:cstheme="minorHAnsi"/>
          <w:spacing w:val="-1"/>
        </w:rPr>
        <w:t xml:space="preserve"> While </w:t>
      </w:r>
      <w:r w:rsidR="0016168D" w:rsidRPr="00AE4C48">
        <w:rPr>
          <w:rFonts w:asciiTheme="minorHAnsi" w:hAnsiTheme="minorHAnsi" w:cstheme="minorHAnsi"/>
          <w:spacing w:val="-1"/>
        </w:rPr>
        <w:t>approximately</w:t>
      </w:r>
      <w:r w:rsidR="000F73FB" w:rsidRPr="00AE4C48">
        <w:rPr>
          <w:rFonts w:asciiTheme="minorHAnsi" w:hAnsiTheme="minorHAnsi" w:cstheme="minorHAnsi"/>
          <w:spacing w:val="-1"/>
        </w:rPr>
        <w:t xml:space="preserve"> 5</w:t>
      </w:r>
      <w:r w:rsidR="0016168D" w:rsidRPr="00AE4C48">
        <w:rPr>
          <w:rFonts w:asciiTheme="minorHAnsi" w:hAnsiTheme="minorHAnsi" w:cstheme="minorHAnsi"/>
          <w:spacing w:val="-1"/>
        </w:rPr>
        <w:t>3</w:t>
      </w:r>
      <w:r w:rsidR="000F73FB" w:rsidRPr="00AE4C48">
        <w:rPr>
          <w:rFonts w:asciiTheme="minorHAnsi" w:hAnsiTheme="minorHAnsi" w:cstheme="minorHAnsi"/>
          <w:spacing w:val="-1"/>
        </w:rPr>
        <w:t>,000 of all EBP</w:t>
      </w:r>
      <w:r w:rsidR="000F73FB" w:rsidRPr="00AE4C48">
        <w:rPr>
          <w:rFonts w:asciiTheme="minorHAnsi" w:hAnsiTheme="minorHAnsi" w:cstheme="minorHAnsi"/>
          <w:spacing w:val="-2"/>
        </w:rPr>
        <w:t xml:space="preserve"> </w:t>
      </w:r>
      <w:r w:rsidR="000F73FB" w:rsidRPr="00AE4C48">
        <w:rPr>
          <w:rFonts w:asciiTheme="minorHAnsi" w:hAnsiTheme="minorHAnsi" w:cstheme="minorHAnsi"/>
          <w:spacing w:val="-1"/>
        </w:rPr>
        <w:t>audits are being done by the</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firms</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that</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do</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51</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or</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more</w:t>
      </w:r>
      <w:r w:rsidR="000F73FB" w:rsidRPr="00AE4C48">
        <w:rPr>
          <w:rFonts w:asciiTheme="minorHAnsi" w:hAnsiTheme="minorHAnsi" w:cstheme="minorHAnsi"/>
          <w:spacing w:val="-2"/>
        </w:rPr>
        <w:t xml:space="preserve"> </w:t>
      </w:r>
      <w:r w:rsidR="000F73FB" w:rsidRPr="00AE4C48">
        <w:rPr>
          <w:rFonts w:asciiTheme="minorHAnsi" w:hAnsiTheme="minorHAnsi" w:cstheme="minorHAnsi"/>
          <w:spacing w:val="-1"/>
        </w:rPr>
        <w:t>plan</w:t>
      </w:r>
      <w:r w:rsidR="000F73FB" w:rsidRPr="00AE4C48">
        <w:rPr>
          <w:rFonts w:asciiTheme="minorHAnsi" w:hAnsiTheme="minorHAnsi" w:cstheme="minorHAnsi"/>
          <w:spacing w:val="32"/>
        </w:rPr>
        <w:t xml:space="preserve"> </w:t>
      </w:r>
      <w:r w:rsidR="000F73FB" w:rsidRPr="00AE4C48">
        <w:rPr>
          <w:rFonts w:asciiTheme="minorHAnsi" w:hAnsiTheme="minorHAnsi" w:cstheme="minorHAnsi"/>
          <w:spacing w:val="-1"/>
        </w:rPr>
        <w:t>audits, there are almost 11,000 plans currently being audited by</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firms that do five or less EBP</w:t>
      </w:r>
      <w:r w:rsidR="000F73FB" w:rsidRPr="00AE4C48">
        <w:rPr>
          <w:rFonts w:asciiTheme="minorHAnsi" w:hAnsiTheme="minorHAnsi" w:cstheme="minorHAnsi"/>
          <w:spacing w:val="30"/>
        </w:rPr>
        <w:t xml:space="preserve"> </w:t>
      </w:r>
      <w:r w:rsidR="000F73FB" w:rsidRPr="00AE4C48">
        <w:rPr>
          <w:rFonts w:asciiTheme="minorHAnsi" w:hAnsiTheme="minorHAnsi" w:cstheme="minorHAnsi"/>
          <w:spacing w:val="-1"/>
        </w:rPr>
        <w:t>audits.</w:t>
      </w:r>
    </w:p>
    <w:p w14:paraId="27243883" w14:textId="77777777" w:rsidR="000F73FB" w:rsidRPr="00AE4C48" w:rsidRDefault="000F73FB" w:rsidP="00EC6E3A">
      <w:pPr>
        <w:pStyle w:val="BodyText"/>
        <w:spacing w:before="0"/>
        <w:ind w:left="0"/>
        <w:rPr>
          <w:rFonts w:asciiTheme="minorHAnsi" w:hAnsiTheme="minorHAnsi" w:cstheme="minorHAnsi"/>
        </w:rPr>
      </w:pPr>
    </w:p>
    <w:p w14:paraId="2628B408" w14:textId="14B7D8C2" w:rsidR="00651AC0" w:rsidRPr="00AE4C48" w:rsidRDefault="000F73FB" w:rsidP="00EC6E3A">
      <w:pPr>
        <w:pStyle w:val="BodyText"/>
        <w:spacing w:before="0"/>
        <w:ind w:left="0"/>
        <w:rPr>
          <w:rFonts w:asciiTheme="minorHAnsi" w:hAnsiTheme="minorHAnsi" w:cstheme="minorHAnsi"/>
        </w:rPr>
      </w:pPr>
      <w:r w:rsidRPr="00AE4C48">
        <w:rPr>
          <w:rFonts w:asciiTheme="minorHAnsi" w:hAnsiTheme="minorHAnsi" w:cstheme="minorHAnsi"/>
        </w:rPr>
        <w:t xml:space="preserve">The ERISApedia.com database also allows </w:t>
      </w:r>
      <w:r w:rsidR="00651AC0" w:rsidRPr="00AE4C48">
        <w:rPr>
          <w:rFonts w:asciiTheme="minorHAnsi" w:hAnsiTheme="minorHAnsi" w:cstheme="minorHAnsi"/>
          <w:spacing w:val="-1"/>
        </w:rPr>
        <w:t>searches of plans that may require audits in the near future.</w:t>
      </w:r>
    </w:p>
    <w:p w14:paraId="5FCD576B" w14:textId="77777777" w:rsidR="00651AC0" w:rsidRPr="00AE4C48" w:rsidRDefault="00651AC0" w:rsidP="00EC6E3A">
      <w:pPr>
        <w:rPr>
          <w:rFonts w:eastAsia="Calibri" w:cstheme="minorHAnsi"/>
          <w:sz w:val="26"/>
          <w:szCs w:val="26"/>
        </w:rPr>
      </w:pPr>
    </w:p>
    <w:p w14:paraId="639F9B61" w14:textId="019FF0CF" w:rsidR="00651AC0" w:rsidRPr="00AE4C48" w:rsidRDefault="000F73FB" w:rsidP="00EC6E3A">
      <w:pPr>
        <w:rPr>
          <w:rFonts w:eastAsia="Calibri" w:cstheme="minorHAnsi"/>
          <w:b/>
          <w:sz w:val="26"/>
          <w:szCs w:val="26"/>
        </w:rPr>
      </w:pPr>
      <w:r w:rsidRPr="00AE4C48">
        <w:rPr>
          <w:rFonts w:eastAsia="Calibri" w:cstheme="minorHAnsi"/>
          <w:b/>
          <w:sz w:val="26"/>
          <w:szCs w:val="26"/>
        </w:rPr>
        <w:t>How ERISAPedia.com Can Help</w:t>
      </w:r>
    </w:p>
    <w:p w14:paraId="3B7DBC63" w14:textId="77777777" w:rsidR="00651AC0" w:rsidRPr="00AE4C48" w:rsidRDefault="00651AC0" w:rsidP="00EC6E3A">
      <w:pPr>
        <w:rPr>
          <w:rFonts w:eastAsia="Calibri" w:cstheme="minorHAnsi"/>
          <w:sz w:val="26"/>
          <w:szCs w:val="26"/>
        </w:rPr>
      </w:pPr>
    </w:p>
    <w:p w14:paraId="49EEF7D7" w14:textId="56D8309E" w:rsidR="00651AC0" w:rsidRPr="00AE4C48" w:rsidRDefault="000F73FB" w:rsidP="00EC6E3A">
      <w:pPr>
        <w:pStyle w:val="BodyText"/>
        <w:spacing w:before="0"/>
        <w:ind w:left="0"/>
        <w:rPr>
          <w:rFonts w:asciiTheme="minorHAnsi" w:hAnsiTheme="minorHAnsi" w:cstheme="minorHAnsi"/>
        </w:rPr>
      </w:pPr>
      <w:r w:rsidRPr="00AE4C48">
        <w:rPr>
          <w:rFonts w:asciiTheme="minorHAnsi" w:hAnsiTheme="minorHAnsi" w:cstheme="minorHAnsi"/>
          <w:spacing w:val="-1"/>
        </w:rPr>
        <w:t>T</w:t>
      </w:r>
      <w:r w:rsidR="00651AC0" w:rsidRPr="00AE4C48">
        <w:rPr>
          <w:rFonts w:asciiTheme="minorHAnsi" w:hAnsiTheme="minorHAnsi" w:cstheme="minorHAnsi"/>
          <w:spacing w:val="-1"/>
        </w:rPr>
        <w:t xml:space="preserve">here is </w:t>
      </w:r>
      <w:r w:rsidR="00651AC0" w:rsidRPr="00AE4C48">
        <w:rPr>
          <w:rFonts w:asciiTheme="minorHAnsi" w:hAnsiTheme="minorHAnsi" w:cstheme="minorHAnsi"/>
        </w:rPr>
        <w:t>a</w:t>
      </w:r>
      <w:r w:rsidR="00651AC0" w:rsidRPr="00AE4C48">
        <w:rPr>
          <w:rFonts w:asciiTheme="minorHAnsi" w:hAnsiTheme="minorHAnsi" w:cstheme="minorHAnsi"/>
          <w:spacing w:val="-1"/>
        </w:rPr>
        <w:t xml:space="preserve"> great deal of "movement" going on currently with some </w:t>
      </w:r>
      <w:r w:rsidR="00C5370A" w:rsidRPr="00AE4C48">
        <w:rPr>
          <w:rFonts w:asciiTheme="minorHAnsi" w:hAnsiTheme="minorHAnsi" w:cstheme="minorHAnsi"/>
          <w:spacing w:val="-1"/>
        </w:rPr>
        <w:t xml:space="preserve">CPA </w:t>
      </w:r>
      <w:r w:rsidR="00651AC0" w:rsidRPr="00AE4C48">
        <w:rPr>
          <w:rFonts w:asciiTheme="minorHAnsi" w:hAnsiTheme="minorHAnsi" w:cstheme="minorHAnsi"/>
          <w:spacing w:val="-1"/>
        </w:rPr>
        <w:t>firms growing</w:t>
      </w:r>
      <w:r w:rsidR="00651AC0" w:rsidRPr="00AE4C48">
        <w:rPr>
          <w:rFonts w:asciiTheme="minorHAnsi" w:hAnsiTheme="minorHAnsi" w:cstheme="minorHAnsi"/>
          <w:spacing w:val="30"/>
        </w:rPr>
        <w:t xml:space="preserve"> </w:t>
      </w:r>
      <w:r w:rsidR="00651AC0" w:rsidRPr="00AE4C48">
        <w:rPr>
          <w:rFonts w:asciiTheme="minorHAnsi" w:hAnsiTheme="minorHAnsi" w:cstheme="minorHAnsi"/>
          <w:spacing w:val="-1"/>
        </w:rPr>
        <w:t xml:space="preserve">their practice and others leaving </w:t>
      </w:r>
      <w:r w:rsidR="00651AC0" w:rsidRPr="00AE4C48">
        <w:rPr>
          <w:rFonts w:asciiTheme="minorHAnsi" w:hAnsiTheme="minorHAnsi" w:cstheme="minorHAnsi"/>
        </w:rPr>
        <w:t xml:space="preserve">that </w:t>
      </w:r>
      <w:r w:rsidR="00651AC0" w:rsidRPr="00AE4C48">
        <w:rPr>
          <w:rFonts w:asciiTheme="minorHAnsi" w:hAnsiTheme="minorHAnsi" w:cstheme="minorHAnsi"/>
          <w:spacing w:val="-1"/>
        </w:rPr>
        <w:t>part</w:t>
      </w:r>
      <w:r w:rsidR="00651AC0" w:rsidRPr="00AE4C48">
        <w:rPr>
          <w:rFonts w:asciiTheme="minorHAnsi" w:hAnsiTheme="minorHAnsi" w:cstheme="minorHAnsi"/>
        </w:rPr>
        <w:t xml:space="preserve"> of </w:t>
      </w:r>
      <w:r w:rsidR="00651AC0" w:rsidRPr="00AE4C48">
        <w:rPr>
          <w:rFonts w:asciiTheme="minorHAnsi" w:hAnsiTheme="minorHAnsi" w:cstheme="minorHAnsi"/>
          <w:spacing w:val="-1"/>
        </w:rPr>
        <w:t>their</w:t>
      </w:r>
      <w:r w:rsidR="00651AC0" w:rsidRPr="00AE4C48">
        <w:rPr>
          <w:rFonts w:asciiTheme="minorHAnsi" w:hAnsiTheme="minorHAnsi" w:cstheme="minorHAnsi"/>
        </w:rPr>
        <w:t xml:space="preserve"> </w:t>
      </w:r>
      <w:r w:rsidR="00651AC0" w:rsidRPr="00AE4C48">
        <w:rPr>
          <w:rFonts w:asciiTheme="minorHAnsi" w:hAnsiTheme="minorHAnsi" w:cstheme="minorHAnsi"/>
          <w:spacing w:val="-1"/>
        </w:rPr>
        <w:t>practice</w:t>
      </w:r>
      <w:r w:rsidR="00651AC0" w:rsidRPr="00AE4C48">
        <w:rPr>
          <w:rFonts w:asciiTheme="minorHAnsi" w:hAnsiTheme="minorHAnsi" w:cstheme="minorHAnsi"/>
        </w:rPr>
        <w:t xml:space="preserve"> to</w:t>
      </w:r>
      <w:r w:rsidR="00651AC0" w:rsidRPr="00AE4C48">
        <w:rPr>
          <w:rFonts w:asciiTheme="minorHAnsi" w:hAnsiTheme="minorHAnsi" w:cstheme="minorHAnsi"/>
          <w:spacing w:val="-1"/>
        </w:rPr>
        <w:t xml:space="preserve"> be served by other firms.</w:t>
      </w:r>
      <w:r w:rsidR="00651AC0" w:rsidRPr="00AE4C48">
        <w:rPr>
          <w:rFonts w:asciiTheme="minorHAnsi" w:hAnsiTheme="minorHAnsi" w:cstheme="minorHAnsi"/>
          <w:spacing w:val="57"/>
        </w:rPr>
        <w:t xml:space="preserve"> </w:t>
      </w:r>
      <w:r w:rsidR="00651AC0" w:rsidRPr="00AE4C48">
        <w:rPr>
          <w:rFonts w:asciiTheme="minorHAnsi" w:hAnsiTheme="minorHAnsi" w:cstheme="minorHAnsi"/>
          <w:spacing w:val="-1"/>
        </w:rPr>
        <w:lastRenderedPageBreak/>
        <w:t>Firms</w:t>
      </w:r>
      <w:r w:rsidR="00651AC0" w:rsidRPr="00AE4C48">
        <w:rPr>
          <w:rFonts w:asciiTheme="minorHAnsi" w:hAnsiTheme="minorHAnsi" w:cstheme="minorHAnsi"/>
          <w:spacing w:val="44"/>
        </w:rPr>
        <w:t xml:space="preserve"> </w:t>
      </w:r>
      <w:r w:rsidR="00651AC0" w:rsidRPr="00AE4C48">
        <w:rPr>
          <w:rFonts w:asciiTheme="minorHAnsi" w:hAnsiTheme="minorHAnsi" w:cstheme="minorHAnsi"/>
          <w:spacing w:val="-1"/>
        </w:rPr>
        <w:t>of all sizes can benefit by prospecting for new plan audit opportunities.</w:t>
      </w:r>
      <w:r w:rsidR="00B81951" w:rsidRPr="00AE4C48">
        <w:rPr>
          <w:rFonts w:asciiTheme="minorHAnsi" w:hAnsiTheme="minorHAnsi" w:cstheme="minorHAnsi"/>
          <w:spacing w:val="-1"/>
        </w:rPr>
        <w:t xml:space="preserve"> As the chart below indicates, audit </w:t>
      </w:r>
      <w:r w:rsidR="00912A4D" w:rsidRPr="00AE4C48">
        <w:rPr>
          <w:rFonts w:asciiTheme="minorHAnsi" w:hAnsiTheme="minorHAnsi" w:cstheme="minorHAnsi"/>
          <w:spacing w:val="-1"/>
        </w:rPr>
        <w:t>clients change firms frequently</w:t>
      </w:r>
      <w:r w:rsidR="00BC4AE7" w:rsidRPr="00AE4C48">
        <w:rPr>
          <w:rFonts w:asciiTheme="minorHAnsi" w:hAnsiTheme="minorHAnsi" w:cstheme="minorHAnsi"/>
          <w:spacing w:val="-1"/>
        </w:rPr>
        <w:t>.  T</w:t>
      </w:r>
      <w:r w:rsidR="00912A4D" w:rsidRPr="00AE4C48">
        <w:rPr>
          <w:rFonts w:asciiTheme="minorHAnsi" w:hAnsiTheme="minorHAnsi" w:cstheme="minorHAnsi"/>
          <w:spacing w:val="-1"/>
        </w:rPr>
        <w:t xml:space="preserve">his </w:t>
      </w:r>
      <w:r w:rsidR="00BC4AE7" w:rsidRPr="00AE4C48">
        <w:rPr>
          <w:rFonts w:asciiTheme="minorHAnsi" w:hAnsiTheme="minorHAnsi" w:cstheme="minorHAnsi"/>
          <w:spacing w:val="-1"/>
        </w:rPr>
        <w:t xml:space="preserve">data </w:t>
      </w:r>
      <w:r w:rsidR="00912A4D" w:rsidRPr="00AE4C48">
        <w:rPr>
          <w:rFonts w:asciiTheme="minorHAnsi" w:hAnsiTheme="minorHAnsi" w:cstheme="minorHAnsi"/>
          <w:spacing w:val="-1"/>
        </w:rPr>
        <w:t xml:space="preserve">does not include new/first time plan audit </w:t>
      </w:r>
      <w:r w:rsidR="00BC4AE7" w:rsidRPr="00AE4C48">
        <w:rPr>
          <w:rFonts w:asciiTheme="minorHAnsi" w:hAnsiTheme="minorHAnsi" w:cstheme="minorHAnsi"/>
          <w:spacing w:val="-1"/>
        </w:rPr>
        <w:t>engagements</w:t>
      </w:r>
      <w:r w:rsidR="00912A4D" w:rsidRPr="00AE4C48">
        <w:rPr>
          <w:rFonts w:asciiTheme="minorHAnsi" w:hAnsiTheme="minorHAnsi" w:cstheme="minorHAnsi"/>
          <w:spacing w:val="-1"/>
        </w:rPr>
        <w:t>.</w:t>
      </w:r>
    </w:p>
    <w:p w14:paraId="2537117E" w14:textId="7A5F7C0F" w:rsidR="00B81951" w:rsidRPr="00AE4C48" w:rsidRDefault="00B81951" w:rsidP="00EC6E3A">
      <w:pPr>
        <w:pStyle w:val="BodyText"/>
        <w:spacing w:before="0"/>
        <w:ind w:left="0"/>
        <w:rPr>
          <w:rFonts w:asciiTheme="minorHAnsi" w:hAnsiTheme="minorHAnsi" w:cstheme="minorHAnsi"/>
        </w:rPr>
      </w:pPr>
    </w:p>
    <w:p w14:paraId="3C27558B" w14:textId="7A0AC615" w:rsidR="00B81951" w:rsidRPr="00AE4C48" w:rsidRDefault="00364FE2" w:rsidP="00B81951">
      <w:pPr>
        <w:pStyle w:val="BodyText"/>
        <w:spacing w:before="0"/>
        <w:ind w:left="0"/>
        <w:jc w:val="center"/>
        <w:rPr>
          <w:rFonts w:asciiTheme="minorHAnsi" w:hAnsiTheme="minorHAnsi" w:cstheme="minorHAnsi"/>
        </w:rPr>
      </w:pPr>
      <w:r w:rsidRPr="00AE4C48">
        <w:rPr>
          <w:rFonts w:asciiTheme="minorHAnsi" w:hAnsiTheme="minorHAnsi" w:cstheme="minorHAnsi"/>
          <w:noProof/>
        </w:rPr>
        <w:drawing>
          <wp:inline distT="0" distB="0" distL="0" distR="0" wp14:anchorId="5B16ED58" wp14:editId="55D94DD7">
            <wp:extent cx="4572000" cy="2743200"/>
            <wp:effectExtent l="0" t="0" r="0" b="0"/>
            <wp:docPr id="114" name="Chart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FB2D3EA" w14:textId="77777777" w:rsidR="002D4E60" w:rsidRPr="00AE4C48" w:rsidRDefault="002D4E60" w:rsidP="00B81951">
      <w:pPr>
        <w:pStyle w:val="BodyText"/>
        <w:spacing w:before="0"/>
        <w:ind w:left="0"/>
        <w:jc w:val="center"/>
        <w:rPr>
          <w:rFonts w:asciiTheme="minorHAnsi" w:hAnsiTheme="minorHAnsi" w:cstheme="minorHAnsi"/>
        </w:rPr>
      </w:pPr>
    </w:p>
    <w:p w14:paraId="0DE64842" w14:textId="77777777" w:rsidR="00B81951" w:rsidRPr="00AE4C48" w:rsidRDefault="00B81951" w:rsidP="00EC6E3A">
      <w:pPr>
        <w:pStyle w:val="BodyText"/>
        <w:spacing w:before="0"/>
        <w:ind w:left="0"/>
        <w:rPr>
          <w:rFonts w:asciiTheme="minorHAnsi" w:hAnsiTheme="minorHAnsi" w:cstheme="minorHAnsi"/>
        </w:rPr>
      </w:pPr>
    </w:p>
    <w:p w14:paraId="6D89EC27" w14:textId="3D9356C9" w:rsidR="00651AC0" w:rsidRPr="00AE4C48" w:rsidRDefault="00651AC0" w:rsidP="00EC6E3A">
      <w:pPr>
        <w:pStyle w:val="BodyText"/>
        <w:spacing w:before="0"/>
        <w:ind w:left="0"/>
        <w:rPr>
          <w:rFonts w:asciiTheme="minorHAnsi" w:hAnsiTheme="minorHAnsi" w:cstheme="minorHAnsi"/>
        </w:rPr>
      </w:pPr>
      <w:r w:rsidRPr="00AE4C48">
        <w:rPr>
          <w:rFonts w:asciiTheme="minorHAnsi" w:hAnsiTheme="minorHAnsi" w:cstheme="minorHAnsi"/>
          <w:spacing w:val="-1"/>
        </w:rPr>
        <w:t xml:space="preserve">The </w:t>
      </w:r>
      <w:r w:rsidRPr="00AE4C48">
        <w:rPr>
          <w:rFonts w:asciiTheme="minorHAnsi" w:hAnsiTheme="minorHAnsi" w:cstheme="minorHAnsi"/>
          <w:b/>
          <w:spacing w:val="-1"/>
        </w:rPr>
        <w:t>CPA Plan Audit Prospecting ReSource</w:t>
      </w:r>
      <w:r w:rsidRPr="00AE4C48">
        <w:rPr>
          <w:rFonts w:asciiTheme="minorHAnsi" w:hAnsiTheme="minorHAnsi" w:cstheme="minorHAnsi"/>
          <w:spacing w:val="-1"/>
        </w:rPr>
        <w:t xml:space="preserve"> by ERISApedia.com allows</w:t>
      </w:r>
      <w:r w:rsidRPr="00AE4C48">
        <w:rPr>
          <w:rFonts w:asciiTheme="minorHAnsi" w:hAnsiTheme="minorHAnsi" w:cstheme="minorHAnsi"/>
        </w:rPr>
        <w:t xml:space="preserve"> </w:t>
      </w:r>
      <w:r w:rsidR="00EB7F6D" w:rsidRPr="00AE4C48">
        <w:rPr>
          <w:rFonts w:asciiTheme="minorHAnsi" w:hAnsiTheme="minorHAnsi" w:cstheme="minorHAnsi"/>
        </w:rPr>
        <w:t>users</w:t>
      </w:r>
      <w:r w:rsidRPr="00AE4C48">
        <w:rPr>
          <w:rFonts w:asciiTheme="minorHAnsi" w:hAnsiTheme="minorHAnsi" w:cstheme="minorHAnsi"/>
        </w:rPr>
        <w:t xml:space="preserve"> to </w:t>
      </w:r>
      <w:r w:rsidRPr="00AE4C48">
        <w:rPr>
          <w:rFonts w:asciiTheme="minorHAnsi" w:hAnsiTheme="minorHAnsi" w:cstheme="minorHAnsi"/>
          <w:spacing w:val="-1"/>
        </w:rPr>
        <w:t>quickly</w:t>
      </w:r>
      <w:r w:rsidRPr="00AE4C48">
        <w:rPr>
          <w:rFonts w:asciiTheme="minorHAnsi" w:hAnsiTheme="minorHAnsi" w:cstheme="minorHAnsi"/>
          <w:spacing w:val="-2"/>
        </w:rPr>
        <w:t xml:space="preserve"> </w:t>
      </w:r>
      <w:r w:rsidRPr="00AE4C48">
        <w:rPr>
          <w:rFonts w:asciiTheme="minorHAnsi" w:hAnsiTheme="minorHAnsi" w:cstheme="minorHAnsi"/>
        </w:rPr>
        <w:t xml:space="preserve">and </w:t>
      </w:r>
      <w:r w:rsidRPr="00AE4C48">
        <w:rPr>
          <w:rFonts w:asciiTheme="minorHAnsi" w:hAnsiTheme="minorHAnsi" w:cstheme="minorHAnsi"/>
          <w:spacing w:val="-1"/>
        </w:rPr>
        <w:t>easily</w:t>
      </w:r>
      <w:r w:rsidRPr="00AE4C48">
        <w:rPr>
          <w:rFonts w:asciiTheme="minorHAnsi" w:hAnsiTheme="minorHAnsi" w:cstheme="minorHAnsi"/>
          <w:spacing w:val="41"/>
        </w:rPr>
        <w:t xml:space="preserve"> </w:t>
      </w:r>
      <w:r w:rsidRPr="00AE4C48">
        <w:rPr>
          <w:rFonts w:asciiTheme="minorHAnsi" w:hAnsiTheme="minorHAnsi" w:cstheme="minorHAnsi"/>
          <w:spacing w:val="-1"/>
        </w:rPr>
        <w:t xml:space="preserve">identify plans and details about </w:t>
      </w:r>
      <w:r w:rsidRPr="00AE4C48">
        <w:rPr>
          <w:rFonts w:asciiTheme="minorHAnsi" w:hAnsiTheme="minorHAnsi" w:cstheme="minorHAnsi"/>
        </w:rPr>
        <w:t>a</w:t>
      </w:r>
      <w:r w:rsidRPr="00AE4C48">
        <w:rPr>
          <w:rFonts w:asciiTheme="minorHAnsi" w:hAnsiTheme="minorHAnsi" w:cstheme="minorHAnsi"/>
          <w:spacing w:val="-1"/>
        </w:rPr>
        <w:t xml:space="preserve"> plan, as well as information</w:t>
      </w:r>
      <w:r w:rsidRPr="00AE4C48">
        <w:rPr>
          <w:rFonts w:asciiTheme="minorHAnsi" w:hAnsiTheme="minorHAnsi" w:cstheme="minorHAnsi"/>
          <w:spacing w:val="2"/>
        </w:rPr>
        <w:t xml:space="preserve"> </w:t>
      </w:r>
      <w:r w:rsidRPr="00AE4C48">
        <w:rPr>
          <w:rFonts w:asciiTheme="minorHAnsi" w:hAnsiTheme="minorHAnsi" w:cstheme="minorHAnsi"/>
          <w:spacing w:val="-1"/>
        </w:rPr>
        <w:t>about the audit firms currently</w:t>
      </w:r>
      <w:r w:rsidRPr="00AE4C48">
        <w:rPr>
          <w:rFonts w:asciiTheme="minorHAnsi" w:hAnsiTheme="minorHAnsi" w:cstheme="minorHAnsi"/>
          <w:spacing w:val="26"/>
        </w:rPr>
        <w:t xml:space="preserve"> </w:t>
      </w:r>
      <w:r w:rsidRPr="00AE4C48">
        <w:rPr>
          <w:rFonts w:asciiTheme="minorHAnsi" w:hAnsiTheme="minorHAnsi" w:cstheme="minorHAnsi"/>
          <w:spacing w:val="-1"/>
        </w:rPr>
        <w:t>doing EBP audits.</w:t>
      </w:r>
      <w:r w:rsidR="00EB7F6D" w:rsidRPr="00AE4C48">
        <w:rPr>
          <w:rFonts w:asciiTheme="minorHAnsi" w:hAnsiTheme="minorHAnsi" w:cstheme="minorHAnsi"/>
        </w:rPr>
        <w:t xml:space="preserve"> </w:t>
      </w:r>
      <w:r w:rsidR="000F73FB" w:rsidRPr="00AE4C48">
        <w:rPr>
          <w:rFonts w:asciiTheme="minorHAnsi" w:hAnsiTheme="minorHAnsi" w:cstheme="minorHAnsi"/>
          <w:spacing w:val="-1"/>
        </w:rPr>
        <w:t>Users</w:t>
      </w:r>
      <w:r w:rsidRPr="00AE4C48">
        <w:rPr>
          <w:rFonts w:asciiTheme="minorHAnsi" w:hAnsiTheme="minorHAnsi" w:cstheme="minorHAnsi"/>
          <w:spacing w:val="-1"/>
        </w:rPr>
        <w:t xml:space="preserve"> can search geographically by plan characteristics and demographics</w:t>
      </w:r>
      <w:r w:rsidR="0060387F" w:rsidRPr="00AE4C48">
        <w:rPr>
          <w:rFonts w:asciiTheme="minorHAnsi" w:hAnsiTheme="minorHAnsi" w:cstheme="minorHAnsi"/>
          <w:spacing w:val="-1"/>
        </w:rPr>
        <w:t>,</w:t>
      </w:r>
      <w:r w:rsidRPr="00AE4C48">
        <w:rPr>
          <w:rFonts w:asciiTheme="minorHAnsi" w:hAnsiTheme="minorHAnsi" w:cstheme="minorHAnsi"/>
          <w:spacing w:val="-1"/>
        </w:rPr>
        <w:t xml:space="preserve"> as well as by audit</w:t>
      </w:r>
      <w:r w:rsidRPr="00AE4C48">
        <w:rPr>
          <w:rFonts w:asciiTheme="minorHAnsi" w:hAnsiTheme="minorHAnsi" w:cstheme="minorHAnsi"/>
          <w:spacing w:val="24"/>
        </w:rPr>
        <w:t xml:space="preserve"> </w:t>
      </w:r>
      <w:r w:rsidRPr="00AE4C48">
        <w:rPr>
          <w:rFonts w:asciiTheme="minorHAnsi" w:hAnsiTheme="minorHAnsi" w:cstheme="minorHAnsi"/>
          <w:spacing w:val="-1"/>
        </w:rPr>
        <w:t>firm name</w:t>
      </w:r>
      <w:r w:rsidR="0060387F" w:rsidRPr="00AE4C48">
        <w:rPr>
          <w:rFonts w:asciiTheme="minorHAnsi" w:hAnsiTheme="minorHAnsi" w:cstheme="minorHAnsi"/>
          <w:spacing w:val="-1"/>
        </w:rPr>
        <w:t>,</w:t>
      </w:r>
      <w:r w:rsidRPr="00AE4C48">
        <w:rPr>
          <w:rFonts w:asciiTheme="minorHAnsi" w:hAnsiTheme="minorHAnsi" w:cstheme="minorHAnsi"/>
          <w:spacing w:val="-1"/>
        </w:rPr>
        <w:t xml:space="preserve"> or EBP audit practice size.</w:t>
      </w:r>
    </w:p>
    <w:p w14:paraId="6C6E8161" w14:textId="77777777" w:rsidR="000F73FB" w:rsidRPr="00AE4C48" w:rsidRDefault="000F73FB" w:rsidP="00EC6E3A">
      <w:pPr>
        <w:pStyle w:val="BodyText"/>
        <w:spacing w:before="0"/>
        <w:ind w:left="0" w:hanging="1"/>
        <w:rPr>
          <w:rFonts w:asciiTheme="minorHAnsi" w:hAnsiTheme="minorHAnsi" w:cstheme="minorHAnsi"/>
          <w:spacing w:val="-1"/>
        </w:rPr>
      </w:pPr>
    </w:p>
    <w:p w14:paraId="099BF64B" w14:textId="13FC8B7B" w:rsidR="009E6F20" w:rsidRPr="00AE4C48" w:rsidRDefault="00651AC0" w:rsidP="009E6F20">
      <w:pPr>
        <w:pStyle w:val="BodyText"/>
        <w:spacing w:before="0"/>
        <w:ind w:left="0"/>
        <w:rPr>
          <w:rFonts w:asciiTheme="minorHAnsi" w:hAnsiTheme="minorHAnsi" w:cstheme="minorHAnsi"/>
          <w:spacing w:val="-1"/>
        </w:rPr>
      </w:pPr>
      <w:r w:rsidRPr="00AE4C48">
        <w:rPr>
          <w:rFonts w:asciiTheme="minorHAnsi" w:hAnsiTheme="minorHAnsi" w:cstheme="minorHAnsi"/>
          <w:spacing w:val="-1"/>
        </w:rPr>
        <w:t>After less than four years, ERISApedia.com</w:t>
      </w:r>
      <w:r w:rsidRPr="00AE4C48">
        <w:rPr>
          <w:rFonts w:asciiTheme="minorHAnsi" w:hAnsiTheme="minorHAnsi" w:cstheme="minorHAnsi"/>
          <w:spacing w:val="-2"/>
        </w:rPr>
        <w:t xml:space="preserve"> </w:t>
      </w:r>
      <w:r w:rsidRPr="00AE4C48">
        <w:rPr>
          <w:rFonts w:asciiTheme="minorHAnsi" w:hAnsiTheme="minorHAnsi" w:cstheme="minorHAnsi"/>
          <w:spacing w:val="-1"/>
        </w:rPr>
        <w:t>currently serves</w:t>
      </w:r>
      <w:r w:rsidRPr="00AE4C48">
        <w:rPr>
          <w:rFonts w:asciiTheme="minorHAnsi" w:hAnsiTheme="minorHAnsi" w:cstheme="minorHAnsi"/>
        </w:rPr>
        <w:t xml:space="preserve"> </w:t>
      </w:r>
      <w:r w:rsidR="009E6F20" w:rsidRPr="00AE4C48">
        <w:rPr>
          <w:rFonts w:asciiTheme="minorHAnsi" w:hAnsiTheme="minorHAnsi" w:cstheme="minorHAnsi"/>
          <w:spacing w:val="-1"/>
        </w:rPr>
        <w:t xml:space="preserve">seven of the ten </w:t>
      </w:r>
      <w:r w:rsidR="00912A4D" w:rsidRPr="00AE4C48">
        <w:rPr>
          <w:rFonts w:asciiTheme="minorHAnsi" w:hAnsiTheme="minorHAnsi" w:cstheme="minorHAnsi"/>
          <w:spacing w:val="-1"/>
        </w:rPr>
        <w:t xml:space="preserve">CPA </w:t>
      </w:r>
      <w:r w:rsidR="009E6F20" w:rsidRPr="00AE4C48">
        <w:rPr>
          <w:rFonts w:asciiTheme="minorHAnsi" w:hAnsiTheme="minorHAnsi" w:cstheme="minorHAnsi"/>
          <w:spacing w:val="-1"/>
        </w:rPr>
        <w:t>firms</w:t>
      </w:r>
      <w:r w:rsidR="00912A4D" w:rsidRPr="00AE4C48">
        <w:rPr>
          <w:rFonts w:asciiTheme="minorHAnsi" w:hAnsiTheme="minorHAnsi" w:cstheme="minorHAnsi"/>
          <w:spacing w:val="-1"/>
        </w:rPr>
        <w:t xml:space="preserve"> currently performing the most plan audits</w:t>
      </w:r>
      <w:r w:rsidR="009E6F20" w:rsidRPr="00AE4C48">
        <w:rPr>
          <w:rFonts w:asciiTheme="minorHAnsi" w:hAnsiTheme="minorHAnsi" w:cstheme="minorHAnsi"/>
          <w:spacing w:val="-1"/>
        </w:rPr>
        <w:t xml:space="preserve"> and over half (57.3%) of the firms doing fifty or more audits are using our prospecting resource</w:t>
      </w:r>
      <w:r w:rsidR="00912A4D" w:rsidRPr="00AE4C48">
        <w:rPr>
          <w:rFonts w:asciiTheme="minorHAnsi" w:hAnsiTheme="minorHAnsi" w:cstheme="minorHAnsi"/>
          <w:spacing w:val="-1"/>
        </w:rPr>
        <w:t xml:space="preserve">.  These firms </w:t>
      </w:r>
      <w:r w:rsidR="009E6F20" w:rsidRPr="00AE4C48">
        <w:rPr>
          <w:rFonts w:asciiTheme="minorHAnsi" w:hAnsiTheme="minorHAnsi" w:cstheme="minorHAnsi"/>
          <w:spacing w:val="-1"/>
        </w:rPr>
        <w:t xml:space="preserve">are </w:t>
      </w:r>
      <w:r w:rsidR="00912A4D" w:rsidRPr="00AE4C48">
        <w:rPr>
          <w:rFonts w:asciiTheme="minorHAnsi" w:hAnsiTheme="minorHAnsi" w:cstheme="minorHAnsi"/>
          <w:spacing w:val="-1"/>
        </w:rPr>
        <w:t xml:space="preserve">also </w:t>
      </w:r>
      <w:r w:rsidR="009E6F20" w:rsidRPr="00AE4C48">
        <w:rPr>
          <w:rFonts w:asciiTheme="minorHAnsi" w:hAnsiTheme="minorHAnsi" w:cstheme="minorHAnsi"/>
          <w:spacing w:val="-1"/>
        </w:rPr>
        <w:t>finding valuable market insight and growing their practice.</w:t>
      </w:r>
    </w:p>
    <w:p w14:paraId="692D1946" w14:textId="77777777" w:rsidR="009E6F20" w:rsidRPr="00AE4C48" w:rsidRDefault="009E6F20" w:rsidP="009E6F20">
      <w:pPr>
        <w:pStyle w:val="BodyText"/>
        <w:spacing w:before="0"/>
        <w:ind w:left="0"/>
        <w:rPr>
          <w:rFonts w:asciiTheme="minorHAnsi" w:hAnsiTheme="minorHAnsi" w:cstheme="minorHAnsi"/>
          <w:spacing w:val="-1"/>
        </w:rPr>
      </w:pPr>
    </w:p>
    <w:p w14:paraId="3C059720" w14:textId="2A5A66F9" w:rsidR="00EB7F6D" w:rsidRPr="00AE4C48" w:rsidRDefault="00EB7F6D" w:rsidP="00EB7F6D">
      <w:pPr>
        <w:pStyle w:val="BodyText"/>
        <w:spacing w:before="0"/>
        <w:ind w:left="0"/>
        <w:rPr>
          <w:rFonts w:asciiTheme="minorHAnsi" w:hAnsiTheme="minorHAnsi" w:cstheme="minorHAnsi"/>
        </w:rPr>
      </w:pPr>
      <w:r w:rsidRPr="00AE4C48">
        <w:rPr>
          <w:rFonts w:asciiTheme="minorHAnsi" w:hAnsiTheme="minorHAnsi" w:cstheme="minorHAnsi"/>
          <w:spacing w:val="-1"/>
        </w:rPr>
        <w:t>ERISApedia.com</w:t>
      </w:r>
      <w:r w:rsidRPr="00AE4C48">
        <w:rPr>
          <w:rFonts w:asciiTheme="minorHAnsi" w:hAnsiTheme="minorHAnsi" w:cstheme="minorHAnsi"/>
        </w:rPr>
        <w:t xml:space="preserve"> </w:t>
      </w:r>
      <w:r w:rsidRPr="00AE4C48">
        <w:rPr>
          <w:rFonts w:asciiTheme="minorHAnsi" w:hAnsiTheme="minorHAnsi" w:cstheme="minorHAnsi"/>
          <w:spacing w:val="-2"/>
        </w:rPr>
        <w:t>serves</w:t>
      </w:r>
      <w:r w:rsidRPr="00AE4C48">
        <w:rPr>
          <w:rFonts w:asciiTheme="minorHAnsi" w:hAnsiTheme="minorHAnsi" w:cstheme="minorHAnsi"/>
        </w:rPr>
        <w:t xml:space="preserve"> </w:t>
      </w:r>
      <w:r w:rsidRPr="00AE4C48">
        <w:rPr>
          <w:rFonts w:asciiTheme="minorHAnsi" w:hAnsiTheme="minorHAnsi" w:cstheme="minorHAnsi"/>
          <w:spacing w:val="-1"/>
        </w:rPr>
        <w:t>audit</w:t>
      </w:r>
      <w:r w:rsidRPr="00AE4C48">
        <w:rPr>
          <w:rFonts w:asciiTheme="minorHAnsi" w:hAnsiTheme="minorHAnsi" w:cstheme="minorHAnsi"/>
        </w:rPr>
        <w:t xml:space="preserve"> </w:t>
      </w:r>
      <w:r w:rsidRPr="00AE4C48">
        <w:rPr>
          <w:rFonts w:asciiTheme="minorHAnsi" w:hAnsiTheme="minorHAnsi" w:cstheme="minorHAnsi"/>
          <w:spacing w:val="-1"/>
        </w:rPr>
        <w:t>firms</w:t>
      </w:r>
      <w:r w:rsidRPr="00AE4C48">
        <w:rPr>
          <w:rFonts w:asciiTheme="minorHAnsi" w:hAnsiTheme="minorHAnsi" w:cstheme="minorHAnsi"/>
        </w:rPr>
        <w:t xml:space="preserve"> </w:t>
      </w:r>
      <w:r w:rsidRPr="00AE4C48">
        <w:rPr>
          <w:rFonts w:asciiTheme="minorHAnsi" w:hAnsiTheme="minorHAnsi" w:cstheme="minorHAnsi"/>
          <w:spacing w:val="-1"/>
        </w:rPr>
        <w:t>of</w:t>
      </w:r>
      <w:r w:rsidRPr="00AE4C48">
        <w:rPr>
          <w:rFonts w:asciiTheme="minorHAnsi" w:hAnsiTheme="minorHAnsi" w:cstheme="minorHAnsi"/>
        </w:rPr>
        <w:t xml:space="preserve"> </w:t>
      </w:r>
      <w:r w:rsidRPr="00AE4C48">
        <w:rPr>
          <w:rFonts w:asciiTheme="minorHAnsi" w:hAnsiTheme="minorHAnsi" w:cstheme="minorHAnsi"/>
          <w:spacing w:val="-1"/>
        </w:rPr>
        <w:t>all</w:t>
      </w:r>
      <w:r w:rsidRPr="00AE4C48">
        <w:rPr>
          <w:rFonts w:asciiTheme="minorHAnsi" w:hAnsiTheme="minorHAnsi" w:cstheme="minorHAnsi"/>
        </w:rPr>
        <w:t xml:space="preserve"> </w:t>
      </w:r>
      <w:r w:rsidRPr="00AE4C48">
        <w:rPr>
          <w:rFonts w:asciiTheme="minorHAnsi" w:hAnsiTheme="minorHAnsi" w:cstheme="minorHAnsi"/>
          <w:spacing w:val="-1"/>
        </w:rPr>
        <w:t>sizes</w:t>
      </w:r>
      <w:r w:rsidRPr="00AE4C48">
        <w:rPr>
          <w:rFonts w:asciiTheme="minorHAnsi" w:hAnsiTheme="minorHAnsi" w:cstheme="minorHAnsi"/>
        </w:rPr>
        <w:t xml:space="preserve"> </w:t>
      </w:r>
      <w:r w:rsidRPr="00AE4C48">
        <w:rPr>
          <w:rFonts w:asciiTheme="minorHAnsi" w:hAnsiTheme="minorHAnsi" w:cstheme="minorHAnsi"/>
          <w:spacing w:val="-1"/>
        </w:rPr>
        <w:t>and</w:t>
      </w:r>
      <w:r w:rsidRPr="00AE4C48">
        <w:rPr>
          <w:rFonts w:asciiTheme="minorHAnsi" w:hAnsiTheme="minorHAnsi" w:cstheme="minorHAnsi"/>
        </w:rPr>
        <w:t xml:space="preserve"> </w:t>
      </w:r>
      <w:r w:rsidRPr="00AE4C48">
        <w:rPr>
          <w:rFonts w:asciiTheme="minorHAnsi" w:hAnsiTheme="minorHAnsi" w:cstheme="minorHAnsi"/>
          <w:spacing w:val="-1"/>
        </w:rPr>
        <w:t>the</w:t>
      </w:r>
      <w:r w:rsidRPr="00AE4C48">
        <w:rPr>
          <w:rFonts w:asciiTheme="minorHAnsi" w:hAnsiTheme="minorHAnsi" w:cstheme="minorHAnsi"/>
        </w:rPr>
        <w:t xml:space="preserve"> </w:t>
      </w:r>
      <w:r w:rsidRPr="00AE4C48">
        <w:rPr>
          <w:rFonts w:asciiTheme="minorHAnsi" w:hAnsiTheme="minorHAnsi" w:cstheme="minorHAnsi"/>
          <w:spacing w:val="-1"/>
        </w:rPr>
        <w:t>customers</w:t>
      </w:r>
      <w:r w:rsidRPr="00AE4C48">
        <w:rPr>
          <w:rFonts w:asciiTheme="minorHAnsi" w:hAnsiTheme="minorHAnsi" w:cstheme="minorHAnsi"/>
          <w:spacing w:val="-2"/>
        </w:rPr>
        <w:t xml:space="preserve"> </w:t>
      </w:r>
      <w:r w:rsidRPr="00AE4C48">
        <w:rPr>
          <w:rFonts w:asciiTheme="minorHAnsi" w:hAnsiTheme="minorHAnsi" w:cstheme="minorHAnsi"/>
          <w:spacing w:val="-1"/>
        </w:rPr>
        <w:t>in</w:t>
      </w:r>
      <w:r w:rsidRPr="00AE4C48">
        <w:rPr>
          <w:rFonts w:asciiTheme="minorHAnsi" w:hAnsiTheme="minorHAnsi" w:cstheme="minorHAnsi"/>
        </w:rPr>
        <w:t xml:space="preserve"> </w:t>
      </w:r>
      <w:r w:rsidRPr="00AE4C48">
        <w:rPr>
          <w:rFonts w:asciiTheme="minorHAnsi" w:hAnsiTheme="minorHAnsi" w:cstheme="minorHAnsi"/>
          <w:spacing w:val="-1"/>
        </w:rPr>
        <w:t>each</w:t>
      </w:r>
      <w:r w:rsidRPr="00AE4C48">
        <w:rPr>
          <w:rFonts w:asciiTheme="minorHAnsi" w:hAnsiTheme="minorHAnsi" w:cstheme="minorHAnsi"/>
        </w:rPr>
        <w:t xml:space="preserve"> </w:t>
      </w:r>
      <w:r w:rsidRPr="00AE4C48">
        <w:rPr>
          <w:rFonts w:asciiTheme="minorHAnsi" w:hAnsiTheme="minorHAnsi" w:cstheme="minorHAnsi"/>
          <w:spacing w:val="-1"/>
        </w:rPr>
        <w:t>size</w:t>
      </w:r>
      <w:r w:rsidRPr="00AE4C48">
        <w:rPr>
          <w:rFonts w:asciiTheme="minorHAnsi" w:hAnsiTheme="minorHAnsi" w:cstheme="minorHAnsi"/>
          <w:spacing w:val="-2"/>
        </w:rPr>
        <w:t xml:space="preserve"> </w:t>
      </w:r>
      <w:r w:rsidRPr="00AE4C48">
        <w:rPr>
          <w:rFonts w:asciiTheme="minorHAnsi" w:hAnsiTheme="minorHAnsi" w:cstheme="minorHAnsi"/>
          <w:spacing w:val="-1"/>
        </w:rPr>
        <w:t>category</w:t>
      </w:r>
      <w:r w:rsidRPr="00AE4C48">
        <w:rPr>
          <w:rFonts w:asciiTheme="minorHAnsi" w:hAnsiTheme="minorHAnsi" w:cstheme="minorHAnsi"/>
          <w:spacing w:val="32"/>
        </w:rPr>
        <w:t xml:space="preserve"> </w:t>
      </w:r>
      <w:r w:rsidRPr="00AE4C48">
        <w:rPr>
          <w:rFonts w:asciiTheme="minorHAnsi" w:hAnsiTheme="minorHAnsi" w:cstheme="minorHAnsi"/>
          <w:spacing w:val="-1"/>
        </w:rPr>
        <w:t>experienced growth on</w:t>
      </w:r>
      <w:r w:rsidRPr="00AE4C48">
        <w:rPr>
          <w:rFonts w:asciiTheme="minorHAnsi" w:hAnsiTheme="minorHAnsi" w:cstheme="minorHAnsi"/>
        </w:rPr>
        <w:t xml:space="preserve"> </w:t>
      </w:r>
      <w:r w:rsidRPr="00AE4C48">
        <w:rPr>
          <w:rFonts w:asciiTheme="minorHAnsi" w:hAnsiTheme="minorHAnsi" w:cstheme="minorHAnsi"/>
          <w:spacing w:val="-1"/>
        </w:rPr>
        <w:t>average.</w:t>
      </w:r>
    </w:p>
    <w:p w14:paraId="5F35804A" w14:textId="32CB4AE9" w:rsidR="00651AC0" w:rsidRPr="00AE4C48" w:rsidRDefault="00651AC0" w:rsidP="00EC6E3A">
      <w:pPr>
        <w:pStyle w:val="BodyText"/>
        <w:spacing w:before="0"/>
        <w:ind w:left="0" w:hanging="1"/>
        <w:rPr>
          <w:rFonts w:asciiTheme="minorHAnsi" w:hAnsiTheme="minorHAnsi" w:cstheme="minorHAnsi"/>
        </w:rPr>
      </w:pPr>
    </w:p>
    <w:p w14:paraId="419D33A3" w14:textId="4D8A7D5A" w:rsidR="00651AC0" w:rsidRPr="00AE4C48" w:rsidRDefault="00EB7F6D" w:rsidP="00EC6E3A">
      <w:pPr>
        <w:rPr>
          <w:rFonts w:eastAsia="Calibri" w:cstheme="minorHAnsi"/>
          <w:b/>
          <w:sz w:val="26"/>
          <w:szCs w:val="26"/>
        </w:rPr>
      </w:pPr>
      <w:r w:rsidRPr="00AE4C48">
        <w:rPr>
          <w:rFonts w:eastAsia="Calibri" w:cstheme="minorHAnsi"/>
          <w:b/>
          <w:sz w:val="26"/>
          <w:szCs w:val="26"/>
        </w:rPr>
        <w:t>ERISApedia.com Results</w:t>
      </w:r>
    </w:p>
    <w:p w14:paraId="54F7B664" w14:textId="77777777" w:rsidR="00EB7F6D" w:rsidRPr="00AE4C48" w:rsidRDefault="00EB7F6D" w:rsidP="00EC6E3A">
      <w:pPr>
        <w:rPr>
          <w:rFonts w:eastAsia="Calibri" w:cstheme="minorHAnsi"/>
          <w:sz w:val="26"/>
          <w:szCs w:val="26"/>
        </w:rPr>
      </w:pPr>
    </w:p>
    <w:p w14:paraId="3EE9E2DA" w14:textId="6A31C8D4" w:rsidR="002D4E60" w:rsidRPr="00AE4C48" w:rsidRDefault="00364FE2" w:rsidP="009E6F20">
      <w:pPr>
        <w:pStyle w:val="BodyText"/>
        <w:spacing w:before="0"/>
        <w:ind w:left="0"/>
        <w:rPr>
          <w:rFonts w:asciiTheme="minorHAnsi" w:hAnsiTheme="minorHAnsi" w:cstheme="minorHAnsi"/>
          <w:spacing w:val="-1"/>
        </w:rPr>
      </w:pPr>
      <w:r w:rsidRPr="00AE4C48">
        <w:rPr>
          <w:rFonts w:asciiTheme="minorHAnsi" w:hAnsiTheme="minorHAnsi" w:cstheme="minorHAnsi"/>
          <w:spacing w:val="-1"/>
        </w:rPr>
        <w:t xml:space="preserve">More than two dozen </w:t>
      </w:r>
      <w:r w:rsidR="00651AC0" w:rsidRPr="00AE4C48">
        <w:rPr>
          <w:rFonts w:asciiTheme="minorHAnsi" w:hAnsiTheme="minorHAnsi" w:cstheme="minorHAnsi"/>
          <w:spacing w:val="-1"/>
        </w:rPr>
        <w:t xml:space="preserve">firms doing less than </w:t>
      </w:r>
      <w:r w:rsidR="009E6F20" w:rsidRPr="00AE4C48">
        <w:rPr>
          <w:rFonts w:asciiTheme="minorHAnsi" w:hAnsiTheme="minorHAnsi" w:cstheme="minorHAnsi"/>
          <w:spacing w:val="-1"/>
        </w:rPr>
        <w:t>ten</w:t>
      </w:r>
      <w:r w:rsidR="00651AC0" w:rsidRPr="00AE4C48">
        <w:rPr>
          <w:rFonts w:asciiTheme="minorHAnsi" w:hAnsiTheme="minorHAnsi" w:cstheme="minorHAnsi"/>
          <w:spacing w:val="-1"/>
        </w:rPr>
        <w:t xml:space="preserve"> audits </w:t>
      </w:r>
      <w:r w:rsidR="009E6F20" w:rsidRPr="00AE4C48">
        <w:rPr>
          <w:rFonts w:asciiTheme="minorHAnsi" w:hAnsiTheme="minorHAnsi" w:cstheme="minorHAnsi"/>
          <w:spacing w:val="-1"/>
        </w:rPr>
        <w:t>are using</w:t>
      </w:r>
      <w:r w:rsidR="00651AC0" w:rsidRPr="00AE4C48">
        <w:rPr>
          <w:rFonts w:asciiTheme="minorHAnsi" w:hAnsiTheme="minorHAnsi" w:cstheme="minorHAnsi"/>
          <w:spacing w:val="-1"/>
        </w:rPr>
        <w:t xml:space="preserve"> our prospecting</w:t>
      </w:r>
      <w:r w:rsidR="00651AC0" w:rsidRPr="00AE4C48">
        <w:rPr>
          <w:rFonts w:asciiTheme="minorHAnsi" w:hAnsiTheme="minorHAnsi" w:cstheme="minorHAnsi"/>
        </w:rPr>
        <w:t xml:space="preserve"> </w:t>
      </w:r>
      <w:r w:rsidR="00651AC0" w:rsidRPr="00AE4C48">
        <w:rPr>
          <w:rFonts w:asciiTheme="minorHAnsi" w:hAnsiTheme="minorHAnsi" w:cstheme="minorHAnsi"/>
          <w:spacing w:val="-1"/>
        </w:rPr>
        <w:t>resource</w:t>
      </w:r>
      <w:r w:rsidR="00651AC0" w:rsidRPr="00AE4C48">
        <w:rPr>
          <w:rFonts w:asciiTheme="minorHAnsi" w:hAnsiTheme="minorHAnsi" w:cstheme="minorHAnsi"/>
        </w:rPr>
        <w:t xml:space="preserve"> </w:t>
      </w:r>
      <w:r w:rsidR="00651AC0" w:rsidRPr="00AE4C48">
        <w:rPr>
          <w:rFonts w:asciiTheme="minorHAnsi" w:hAnsiTheme="minorHAnsi" w:cstheme="minorHAnsi"/>
          <w:spacing w:val="-1"/>
        </w:rPr>
        <w:t>to</w:t>
      </w:r>
      <w:r w:rsidR="00651AC0" w:rsidRPr="00AE4C48">
        <w:rPr>
          <w:rFonts w:asciiTheme="minorHAnsi" w:hAnsiTheme="minorHAnsi" w:cstheme="minorHAnsi"/>
        </w:rPr>
        <w:t xml:space="preserve"> </w:t>
      </w:r>
      <w:r w:rsidR="00651AC0" w:rsidRPr="00AE4C48">
        <w:rPr>
          <w:rFonts w:asciiTheme="minorHAnsi" w:hAnsiTheme="minorHAnsi" w:cstheme="minorHAnsi"/>
          <w:spacing w:val="-1"/>
        </w:rPr>
        <w:t>grow</w:t>
      </w:r>
      <w:r w:rsidR="00651AC0" w:rsidRPr="00AE4C48">
        <w:rPr>
          <w:rFonts w:asciiTheme="minorHAnsi" w:hAnsiTheme="minorHAnsi" w:cstheme="minorHAnsi"/>
          <w:spacing w:val="27"/>
        </w:rPr>
        <w:t xml:space="preserve"> </w:t>
      </w:r>
      <w:r w:rsidR="00651AC0" w:rsidRPr="00AE4C48">
        <w:rPr>
          <w:rFonts w:asciiTheme="minorHAnsi" w:hAnsiTheme="minorHAnsi" w:cstheme="minorHAnsi"/>
          <w:spacing w:val="-1"/>
        </w:rPr>
        <w:t>their practice.</w:t>
      </w:r>
      <w:r w:rsidR="00651AC0" w:rsidRPr="00AE4C48">
        <w:rPr>
          <w:rFonts w:asciiTheme="minorHAnsi" w:hAnsiTheme="minorHAnsi" w:cstheme="minorHAnsi"/>
          <w:spacing w:val="57"/>
        </w:rPr>
        <w:t xml:space="preserve"> </w:t>
      </w:r>
      <w:r w:rsidR="00651AC0" w:rsidRPr="00AE4C48">
        <w:rPr>
          <w:rFonts w:asciiTheme="minorHAnsi" w:hAnsiTheme="minorHAnsi" w:cstheme="minorHAnsi"/>
          <w:spacing w:val="-1"/>
        </w:rPr>
        <w:t xml:space="preserve">As </w:t>
      </w:r>
      <w:r w:rsidR="00651AC0" w:rsidRPr="00AE4C48">
        <w:rPr>
          <w:rFonts w:asciiTheme="minorHAnsi" w:hAnsiTheme="minorHAnsi" w:cstheme="minorHAnsi"/>
        </w:rPr>
        <w:t>a</w:t>
      </w:r>
      <w:r w:rsidR="009E6F20" w:rsidRPr="00AE4C48">
        <w:rPr>
          <w:rFonts w:asciiTheme="minorHAnsi" w:hAnsiTheme="minorHAnsi" w:cstheme="minorHAnsi"/>
          <w:spacing w:val="-1"/>
        </w:rPr>
        <w:t xml:space="preserve"> group, these firms are showing </w:t>
      </w:r>
      <w:r w:rsidR="00651AC0" w:rsidRPr="00AE4C48">
        <w:rPr>
          <w:rFonts w:asciiTheme="minorHAnsi" w:hAnsiTheme="minorHAnsi" w:cstheme="minorHAnsi"/>
          <w:spacing w:val="-1"/>
        </w:rPr>
        <w:t>g</w:t>
      </w:r>
      <w:r w:rsidR="009E6F20" w:rsidRPr="00AE4C48">
        <w:rPr>
          <w:rFonts w:asciiTheme="minorHAnsi" w:hAnsiTheme="minorHAnsi" w:cstheme="minorHAnsi"/>
          <w:spacing w:val="-1"/>
        </w:rPr>
        <w:t xml:space="preserve">ains in </w:t>
      </w:r>
      <w:r w:rsidR="00651AC0" w:rsidRPr="00AE4C48">
        <w:rPr>
          <w:rFonts w:asciiTheme="minorHAnsi" w:hAnsiTheme="minorHAnsi" w:cstheme="minorHAnsi"/>
          <w:spacing w:val="-1"/>
        </w:rPr>
        <w:t xml:space="preserve">their plan audit count </w:t>
      </w:r>
      <w:r w:rsidR="00651AC0" w:rsidRPr="00AE4C48">
        <w:rPr>
          <w:rFonts w:asciiTheme="minorHAnsi" w:hAnsiTheme="minorHAnsi" w:cstheme="minorHAnsi"/>
        </w:rPr>
        <w:t>by</w:t>
      </w:r>
      <w:r w:rsidR="00651AC0" w:rsidRPr="00AE4C48">
        <w:rPr>
          <w:rFonts w:asciiTheme="minorHAnsi" w:hAnsiTheme="minorHAnsi" w:cstheme="minorHAnsi"/>
          <w:spacing w:val="-1"/>
        </w:rPr>
        <w:t xml:space="preserve"> </w:t>
      </w:r>
      <w:r w:rsidR="009E6F20" w:rsidRPr="00AE4C48">
        <w:rPr>
          <w:rFonts w:asciiTheme="minorHAnsi" w:hAnsiTheme="minorHAnsi" w:cstheme="minorHAnsi"/>
          <w:spacing w:val="-1"/>
        </w:rPr>
        <w:t xml:space="preserve">an average of </w:t>
      </w:r>
      <w:r w:rsidR="00651AC0" w:rsidRPr="00AE4C48">
        <w:rPr>
          <w:rFonts w:asciiTheme="minorHAnsi" w:hAnsiTheme="minorHAnsi" w:cstheme="minorHAnsi"/>
          <w:spacing w:val="-1"/>
        </w:rPr>
        <w:t>15%</w:t>
      </w:r>
      <w:r w:rsidR="00651AC0" w:rsidRPr="00AE4C48">
        <w:rPr>
          <w:rFonts w:asciiTheme="minorHAnsi" w:hAnsiTheme="minorHAnsi" w:cstheme="minorHAnsi"/>
          <w:spacing w:val="-2"/>
        </w:rPr>
        <w:t xml:space="preserve"> </w:t>
      </w:r>
      <w:r w:rsidR="00651AC0" w:rsidRPr="00AE4C48">
        <w:rPr>
          <w:rFonts w:asciiTheme="minorHAnsi" w:hAnsiTheme="minorHAnsi" w:cstheme="minorHAnsi"/>
          <w:spacing w:val="-1"/>
        </w:rPr>
        <w:t>with the firms doing five or</w:t>
      </w:r>
      <w:r w:rsidR="00651AC0" w:rsidRPr="00AE4C48">
        <w:rPr>
          <w:rFonts w:asciiTheme="minorHAnsi" w:hAnsiTheme="minorHAnsi" w:cstheme="minorHAnsi"/>
          <w:spacing w:val="28"/>
        </w:rPr>
        <w:t xml:space="preserve"> </w:t>
      </w:r>
      <w:r w:rsidR="00651AC0" w:rsidRPr="00AE4C48">
        <w:rPr>
          <w:rFonts w:asciiTheme="minorHAnsi" w:hAnsiTheme="minorHAnsi" w:cstheme="minorHAnsi"/>
          <w:spacing w:val="-1"/>
        </w:rPr>
        <w:t>less audits growing their practice by over 30% on average.</w:t>
      </w:r>
      <w:r w:rsidR="00912A4D" w:rsidRPr="00AE4C48">
        <w:rPr>
          <w:rFonts w:asciiTheme="minorHAnsi" w:hAnsiTheme="minorHAnsi" w:cstheme="minorHAnsi"/>
          <w:spacing w:val="-1"/>
        </w:rPr>
        <w:t xml:space="preserve">  </w:t>
      </w:r>
      <w:r w:rsidR="00EB7F6D" w:rsidRPr="00AE4C48">
        <w:rPr>
          <w:rFonts w:asciiTheme="minorHAnsi" w:hAnsiTheme="minorHAnsi" w:cstheme="minorHAnsi"/>
          <w:spacing w:val="-1"/>
        </w:rPr>
        <w:t>T</w:t>
      </w:r>
      <w:r w:rsidR="00651AC0" w:rsidRPr="00AE4C48">
        <w:rPr>
          <w:rFonts w:asciiTheme="minorHAnsi" w:hAnsiTheme="minorHAnsi" w:cstheme="minorHAnsi"/>
          <w:spacing w:val="-1"/>
        </w:rPr>
        <w:t>he average NET plan audit count growth for firms using</w:t>
      </w:r>
      <w:r w:rsidR="00651AC0" w:rsidRPr="00AE4C48">
        <w:rPr>
          <w:rFonts w:asciiTheme="minorHAnsi" w:hAnsiTheme="minorHAnsi" w:cstheme="minorHAnsi"/>
          <w:spacing w:val="-2"/>
        </w:rPr>
        <w:t xml:space="preserve"> </w:t>
      </w:r>
      <w:r w:rsidR="00651AC0" w:rsidRPr="00AE4C48">
        <w:rPr>
          <w:rFonts w:asciiTheme="minorHAnsi" w:hAnsiTheme="minorHAnsi" w:cstheme="minorHAnsi"/>
          <w:spacing w:val="-1"/>
        </w:rPr>
        <w:t xml:space="preserve">our </w:t>
      </w:r>
      <w:r w:rsidR="00163EA5" w:rsidRPr="00AE4C48">
        <w:rPr>
          <w:rFonts w:asciiTheme="minorHAnsi" w:hAnsiTheme="minorHAnsi" w:cstheme="minorHAnsi"/>
          <w:spacing w:val="-1"/>
        </w:rPr>
        <w:t>CPA Plan Audit P</w:t>
      </w:r>
      <w:r w:rsidR="00651AC0" w:rsidRPr="00AE4C48">
        <w:rPr>
          <w:rFonts w:asciiTheme="minorHAnsi" w:hAnsiTheme="minorHAnsi" w:cstheme="minorHAnsi"/>
          <w:spacing w:val="-1"/>
        </w:rPr>
        <w:t xml:space="preserve">rospecting </w:t>
      </w:r>
      <w:r w:rsidR="00163EA5" w:rsidRPr="00AE4C48">
        <w:rPr>
          <w:rFonts w:asciiTheme="minorHAnsi" w:hAnsiTheme="minorHAnsi" w:cstheme="minorHAnsi"/>
          <w:spacing w:val="-1"/>
        </w:rPr>
        <w:t>R</w:t>
      </w:r>
      <w:r w:rsidR="00651AC0" w:rsidRPr="00AE4C48">
        <w:rPr>
          <w:rFonts w:asciiTheme="minorHAnsi" w:hAnsiTheme="minorHAnsi" w:cstheme="minorHAnsi"/>
          <w:spacing w:val="-1"/>
        </w:rPr>
        <w:t>e</w:t>
      </w:r>
      <w:r w:rsidR="00163EA5" w:rsidRPr="00AE4C48">
        <w:rPr>
          <w:rFonts w:asciiTheme="minorHAnsi" w:hAnsiTheme="minorHAnsi" w:cstheme="minorHAnsi"/>
          <w:spacing w:val="-1"/>
        </w:rPr>
        <w:t>S</w:t>
      </w:r>
      <w:r w:rsidR="00651AC0" w:rsidRPr="00AE4C48">
        <w:rPr>
          <w:rFonts w:asciiTheme="minorHAnsi" w:hAnsiTheme="minorHAnsi" w:cstheme="minorHAnsi"/>
          <w:spacing w:val="-1"/>
        </w:rPr>
        <w:t xml:space="preserve">ource is </w:t>
      </w:r>
      <w:r w:rsidR="009E6F20" w:rsidRPr="00AE4C48">
        <w:rPr>
          <w:rFonts w:asciiTheme="minorHAnsi" w:hAnsiTheme="minorHAnsi" w:cstheme="minorHAnsi"/>
          <w:spacing w:val="-1"/>
        </w:rPr>
        <w:t xml:space="preserve">approximately </w:t>
      </w:r>
      <w:r w:rsidR="00651AC0" w:rsidRPr="00AE4C48">
        <w:rPr>
          <w:rFonts w:asciiTheme="minorHAnsi" w:hAnsiTheme="minorHAnsi" w:cstheme="minorHAnsi"/>
          <w:spacing w:val="-1"/>
        </w:rPr>
        <w:t>7.5%.</w:t>
      </w:r>
      <w:r w:rsidR="008037D6" w:rsidRPr="00AE4C48">
        <w:rPr>
          <w:rFonts w:asciiTheme="minorHAnsi" w:hAnsiTheme="minorHAnsi" w:cstheme="minorHAnsi"/>
          <w:spacing w:val="-1"/>
        </w:rPr>
        <w:t xml:space="preserve">  </w:t>
      </w:r>
      <w:r w:rsidR="00651AC0" w:rsidRPr="00AE4C48">
        <w:rPr>
          <w:rFonts w:asciiTheme="minorHAnsi" w:hAnsiTheme="minorHAnsi" w:cstheme="minorHAnsi"/>
          <w:spacing w:val="-1"/>
        </w:rPr>
        <w:t>One third of our customers grew by double digits.</w:t>
      </w:r>
    </w:p>
    <w:p w14:paraId="6BC6F94F" w14:textId="29339D1D" w:rsidR="002D4E60" w:rsidRPr="00AE4C48" w:rsidRDefault="002D4E60" w:rsidP="009E6F20">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lastRenderedPageBreak/>
        <w:t xml:space="preserve">About ERISApedia.com </w:t>
      </w:r>
    </w:p>
    <w:p w14:paraId="5A787C6B" w14:textId="77777777" w:rsidR="002D4E60" w:rsidRPr="00AE4C48" w:rsidRDefault="002D4E60" w:rsidP="009E6F20">
      <w:pPr>
        <w:pStyle w:val="BodyText"/>
        <w:spacing w:before="0"/>
        <w:ind w:left="0"/>
        <w:rPr>
          <w:rFonts w:asciiTheme="minorHAnsi" w:hAnsiTheme="minorHAnsi" w:cstheme="minorHAnsi"/>
          <w:b/>
          <w:spacing w:val="-1"/>
        </w:rPr>
      </w:pPr>
    </w:p>
    <w:p w14:paraId="3C1F3AC6" w14:textId="6C443504" w:rsidR="002D4E60" w:rsidRPr="00AE4C48" w:rsidRDefault="002D4E60" w:rsidP="002D4E60">
      <w:pPr>
        <w:shd w:val="clear" w:color="auto" w:fill="FFFFFF"/>
        <w:rPr>
          <w:rFonts w:eastAsia="Times New Roman" w:cstheme="minorHAnsi"/>
          <w:color w:val="222222"/>
          <w:sz w:val="26"/>
          <w:szCs w:val="26"/>
        </w:rPr>
      </w:pPr>
      <w:r w:rsidRPr="00AE4C48">
        <w:rPr>
          <w:rFonts w:eastAsia="Times New Roman" w:cstheme="minorHAnsi"/>
          <w:color w:val="222222"/>
          <w:sz w:val="26"/>
          <w:szCs w:val="26"/>
        </w:rPr>
        <w:t>ERISApedia.com provides financial advisers, asset managers and other financial professionals working in the 401(k) investment space a complete suite of business development and marketing analysis tools based on the ERISApedia.com proprietary database of 401(k) plans. This database includes all information derived from the Form 5500 filings and is augmented by the underlying investment assets and proprietary Meta data including operational and portfolio benchmarking.</w:t>
      </w:r>
    </w:p>
    <w:p w14:paraId="151EA496" w14:textId="77777777" w:rsidR="002D4E60" w:rsidRPr="00AE4C48" w:rsidRDefault="002D4E60" w:rsidP="002D4E60">
      <w:pPr>
        <w:shd w:val="clear" w:color="auto" w:fill="FFFFFF"/>
        <w:rPr>
          <w:rFonts w:eastAsia="Times New Roman" w:cstheme="minorHAnsi"/>
          <w:color w:val="222222"/>
          <w:sz w:val="26"/>
          <w:szCs w:val="26"/>
        </w:rPr>
      </w:pPr>
      <w:r w:rsidRPr="00AE4C48">
        <w:rPr>
          <w:rFonts w:eastAsia="Times New Roman" w:cstheme="minorHAnsi"/>
          <w:color w:val="222222"/>
          <w:sz w:val="26"/>
          <w:szCs w:val="26"/>
        </w:rPr>
        <w:t> </w:t>
      </w:r>
    </w:p>
    <w:p w14:paraId="539CBC1F" w14:textId="11D18083" w:rsidR="002D4E60" w:rsidRPr="00AE4C48" w:rsidRDefault="002D4E60" w:rsidP="002D4E60">
      <w:pPr>
        <w:shd w:val="clear" w:color="auto" w:fill="FFFFFF"/>
        <w:rPr>
          <w:rFonts w:eastAsia="Times New Roman" w:cstheme="minorHAnsi"/>
          <w:color w:val="222222"/>
          <w:sz w:val="26"/>
          <w:szCs w:val="26"/>
        </w:rPr>
      </w:pPr>
      <w:r w:rsidRPr="00AE4C48">
        <w:rPr>
          <w:rFonts w:eastAsia="Times New Roman" w:cstheme="minorHAnsi"/>
          <w:color w:val="222222"/>
          <w:sz w:val="26"/>
          <w:szCs w:val="26"/>
        </w:rPr>
        <w:t>ERISApedia.com also provides retirement plan administrators, plan sponsors and attorneys a product suite of compliance tools. The compliance tools provide users with easy access to compliance information and important retirement industry materials. With a platform that combines search tools and a user-friendly interface, ERISApedia.com provides tools for our customers to get answers and win clients.</w:t>
      </w:r>
    </w:p>
    <w:p w14:paraId="33BE5E47" w14:textId="77777777" w:rsidR="002D4E60" w:rsidRPr="00AE4C48" w:rsidRDefault="002D4E60" w:rsidP="009E6F20">
      <w:pPr>
        <w:pStyle w:val="BodyText"/>
        <w:spacing w:before="0"/>
        <w:ind w:left="0"/>
        <w:rPr>
          <w:rFonts w:asciiTheme="minorHAnsi" w:hAnsiTheme="minorHAnsi" w:cstheme="minorHAnsi"/>
          <w:spacing w:val="-1"/>
        </w:rPr>
      </w:pPr>
    </w:p>
    <w:p w14:paraId="4E0D87B9" w14:textId="77777777" w:rsidR="00651AC0" w:rsidRPr="00AE4C48" w:rsidRDefault="00651AC0" w:rsidP="00EC6E3A">
      <w:pPr>
        <w:widowControl/>
        <w:rPr>
          <w:rFonts w:eastAsia="Calibri" w:cstheme="minorHAnsi"/>
          <w:b/>
          <w:sz w:val="26"/>
          <w:szCs w:val="26"/>
        </w:rPr>
      </w:pPr>
      <w:r w:rsidRPr="00AE4C48">
        <w:rPr>
          <w:rFonts w:eastAsia="Calibri" w:cstheme="minorHAnsi"/>
          <w:b/>
          <w:sz w:val="26"/>
          <w:szCs w:val="26"/>
        </w:rPr>
        <w:br w:type="page"/>
      </w:r>
    </w:p>
    <w:p w14:paraId="03CBB1CD" w14:textId="77777777" w:rsidR="00B81951" w:rsidRPr="00AE4C48" w:rsidRDefault="000F73FB" w:rsidP="00B81951">
      <w:pPr>
        <w:jc w:val="center"/>
        <w:rPr>
          <w:rFonts w:cstheme="minorHAnsi"/>
          <w:spacing w:val="-1"/>
          <w:sz w:val="18"/>
          <w:szCs w:val="18"/>
        </w:rPr>
      </w:pPr>
      <w:r w:rsidRPr="00AE4C48">
        <w:rPr>
          <w:rFonts w:eastAsia="Calibri" w:cstheme="minorHAnsi"/>
          <w:sz w:val="18"/>
          <w:szCs w:val="18"/>
        </w:rPr>
        <w:lastRenderedPageBreak/>
        <w:t>[</w:t>
      </w:r>
      <w:r w:rsidR="00B81951" w:rsidRPr="00AE4C48">
        <w:rPr>
          <w:rFonts w:eastAsia="Calibri" w:cstheme="minorHAnsi"/>
          <w:sz w:val="18"/>
          <w:szCs w:val="18"/>
        </w:rPr>
        <w:t xml:space="preserve">Please feel free to </w:t>
      </w:r>
      <w:r w:rsidRPr="00AE4C48">
        <w:rPr>
          <w:rFonts w:cstheme="minorHAnsi"/>
          <w:spacing w:val="-1"/>
          <w:sz w:val="18"/>
          <w:szCs w:val="18"/>
        </w:rPr>
        <w:t>share th</w:t>
      </w:r>
      <w:r w:rsidR="00B81951" w:rsidRPr="00AE4C48">
        <w:rPr>
          <w:rFonts w:cstheme="minorHAnsi"/>
          <w:spacing w:val="-1"/>
          <w:sz w:val="18"/>
          <w:szCs w:val="18"/>
        </w:rPr>
        <w:t>is study</w:t>
      </w:r>
      <w:r w:rsidRPr="00AE4C48">
        <w:rPr>
          <w:rFonts w:cstheme="minorHAnsi"/>
          <w:spacing w:val="-1"/>
          <w:sz w:val="18"/>
          <w:szCs w:val="18"/>
        </w:rPr>
        <w:t xml:space="preserve"> </w:t>
      </w:r>
      <w:r w:rsidR="00B81951" w:rsidRPr="00AE4C48">
        <w:rPr>
          <w:rFonts w:cstheme="minorHAnsi"/>
          <w:spacing w:val="-1"/>
          <w:sz w:val="18"/>
          <w:szCs w:val="18"/>
        </w:rPr>
        <w:t>with</w:t>
      </w:r>
      <w:r w:rsidRPr="00AE4C48">
        <w:rPr>
          <w:rFonts w:cstheme="minorHAnsi"/>
          <w:spacing w:val="-1"/>
          <w:sz w:val="18"/>
          <w:szCs w:val="18"/>
        </w:rPr>
        <w:t xml:space="preserve"> current and/or potential clients.</w:t>
      </w:r>
    </w:p>
    <w:p w14:paraId="3CDB0DD8" w14:textId="1078C289" w:rsidR="000F73FB" w:rsidRPr="00AE4C48" w:rsidRDefault="000F73FB" w:rsidP="00B81951">
      <w:pPr>
        <w:jc w:val="center"/>
        <w:rPr>
          <w:rFonts w:eastAsia="Calibri" w:cstheme="minorHAnsi"/>
          <w:sz w:val="18"/>
          <w:szCs w:val="18"/>
        </w:rPr>
      </w:pPr>
      <w:r w:rsidRPr="00AE4C48">
        <w:rPr>
          <w:rFonts w:cstheme="minorHAnsi"/>
          <w:spacing w:val="-1"/>
          <w:sz w:val="18"/>
          <w:szCs w:val="18"/>
        </w:rPr>
        <w:t>Please feel free to modify the report as you see fit and to add any information about your firm.</w:t>
      </w:r>
      <w:r w:rsidRPr="00AE4C48">
        <w:rPr>
          <w:rFonts w:eastAsia="Calibri" w:cstheme="minorHAnsi"/>
          <w:sz w:val="18"/>
          <w:szCs w:val="18"/>
        </w:rPr>
        <w:t>]</w:t>
      </w:r>
    </w:p>
    <w:p w14:paraId="3479B43A" w14:textId="77777777" w:rsidR="00B81951" w:rsidRPr="00AE4C48" w:rsidRDefault="00B81951" w:rsidP="00EC6E3A">
      <w:pPr>
        <w:rPr>
          <w:rFonts w:eastAsia="Calibri" w:cstheme="minorHAnsi"/>
          <w:b/>
          <w:sz w:val="26"/>
          <w:szCs w:val="26"/>
        </w:rPr>
      </w:pPr>
    </w:p>
    <w:p w14:paraId="450304DF" w14:textId="22DABEEB" w:rsidR="00451D0F" w:rsidRPr="00AE4C48" w:rsidRDefault="00451D0F" w:rsidP="00B81951">
      <w:pPr>
        <w:jc w:val="center"/>
        <w:rPr>
          <w:rFonts w:eastAsia="Calibri" w:cstheme="minorHAnsi"/>
          <w:b/>
          <w:sz w:val="26"/>
          <w:szCs w:val="26"/>
        </w:rPr>
      </w:pPr>
      <w:r w:rsidRPr="00AE4C48">
        <w:rPr>
          <w:rFonts w:eastAsia="Calibri" w:cstheme="minorHAnsi"/>
          <w:b/>
          <w:sz w:val="26"/>
          <w:szCs w:val="26"/>
        </w:rPr>
        <w:t>A Study of Employee Benefit Plan Audits and Auditors</w:t>
      </w:r>
    </w:p>
    <w:p w14:paraId="4D2E5533" w14:textId="3870C982" w:rsidR="00451D0F" w:rsidRPr="00AE4C48" w:rsidRDefault="00451D0F" w:rsidP="00B81951">
      <w:pPr>
        <w:jc w:val="center"/>
        <w:rPr>
          <w:rFonts w:eastAsia="Calibri" w:cstheme="minorHAnsi"/>
          <w:b/>
          <w:sz w:val="26"/>
          <w:szCs w:val="26"/>
        </w:rPr>
      </w:pPr>
      <w:r w:rsidRPr="00AE4C48">
        <w:rPr>
          <w:rFonts w:eastAsia="Calibri" w:cstheme="minorHAnsi"/>
          <w:b/>
          <w:sz w:val="26"/>
          <w:szCs w:val="26"/>
        </w:rPr>
        <w:t>By ERISApedia.com</w:t>
      </w:r>
    </w:p>
    <w:p w14:paraId="05373D74" w14:textId="4D3C072D" w:rsidR="00451D0F" w:rsidRPr="00AE4C48" w:rsidRDefault="00451D0F" w:rsidP="00B81951">
      <w:pPr>
        <w:jc w:val="center"/>
        <w:rPr>
          <w:rFonts w:eastAsia="Calibri" w:cstheme="minorHAnsi"/>
          <w:sz w:val="20"/>
          <w:szCs w:val="20"/>
        </w:rPr>
      </w:pPr>
      <w:r w:rsidRPr="00AE4C48">
        <w:rPr>
          <w:rFonts w:cstheme="minorHAnsi"/>
          <w:spacing w:val="-1"/>
          <w:sz w:val="20"/>
          <w:szCs w:val="20"/>
        </w:rPr>
        <w:t>(An independent plan compliance, data aggregation and information service provider)</w:t>
      </w:r>
    </w:p>
    <w:p w14:paraId="1FDEC464" w14:textId="77777777" w:rsidR="00451D0F" w:rsidRPr="00AE4C48" w:rsidRDefault="00451D0F" w:rsidP="00EC6E3A">
      <w:pPr>
        <w:rPr>
          <w:rFonts w:eastAsia="Calibri" w:cstheme="minorHAnsi"/>
          <w:sz w:val="20"/>
          <w:szCs w:val="20"/>
        </w:rPr>
      </w:pPr>
    </w:p>
    <w:p w14:paraId="03F0ACFF" w14:textId="5373D982" w:rsidR="00A12560" w:rsidRPr="00AE4C48" w:rsidRDefault="00A12560" w:rsidP="00EC6E3A">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t>Executive Summary</w:t>
      </w:r>
    </w:p>
    <w:p w14:paraId="1E6C3DA0" w14:textId="77777777" w:rsidR="00391855" w:rsidRPr="00AE4C48" w:rsidRDefault="00391855" w:rsidP="00EC6E3A">
      <w:pPr>
        <w:pStyle w:val="BodyText"/>
        <w:spacing w:before="0"/>
        <w:ind w:left="0"/>
        <w:rPr>
          <w:rFonts w:asciiTheme="minorHAnsi" w:hAnsiTheme="minorHAnsi" w:cstheme="minorHAnsi"/>
          <w:spacing w:val="-1"/>
        </w:rPr>
      </w:pPr>
    </w:p>
    <w:p w14:paraId="4F152E7C" w14:textId="39AAA559" w:rsidR="00A12560" w:rsidRPr="00AE4C48" w:rsidRDefault="00A12560" w:rsidP="00EC6E3A">
      <w:pPr>
        <w:pStyle w:val="BodyText"/>
        <w:spacing w:before="0"/>
        <w:ind w:left="0"/>
        <w:rPr>
          <w:rFonts w:asciiTheme="minorHAnsi" w:hAnsiTheme="minorHAnsi" w:cstheme="minorHAnsi"/>
          <w:spacing w:val="-1"/>
        </w:rPr>
      </w:pPr>
      <w:r w:rsidRPr="00AE4C48">
        <w:rPr>
          <w:rFonts w:asciiTheme="minorHAnsi" w:hAnsiTheme="minorHAnsi" w:cstheme="minorHAnsi"/>
          <w:spacing w:val="-1"/>
        </w:rPr>
        <w:t xml:space="preserve">The US Dept. of Labor (DOL) advises Employee Benefit Plan (EBP) sponsors that "[s]electing </w:t>
      </w:r>
      <w:r w:rsidRPr="00AE4C48">
        <w:rPr>
          <w:rFonts w:asciiTheme="minorHAnsi" w:hAnsiTheme="minorHAnsi" w:cstheme="minorHAnsi"/>
        </w:rPr>
        <w:t>a</w:t>
      </w:r>
      <w:r w:rsidRPr="00AE4C48">
        <w:rPr>
          <w:rFonts w:asciiTheme="minorHAnsi" w:hAnsiTheme="minorHAnsi" w:cstheme="minorHAnsi"/>
          <w:spacing w:val="-1"/>
        </w:rPr>
        <w:t xml:space="preserve"> qualified CPA who has the</w:t>
      </w:r>
      <w:r w:rsidRPr="00AE4C48">
        <w:rPr>
          <w:rFonts w:asciiTheme="minorHAnsi" w:hAnsiTheme="minorHAnsi" w:cstheme="minorHAnsi"/>
          <w:spacing w:val="28"/>
        </w:rPr>
        <w:t xml:space="preserve"> </w:t>
      </w:r>
      <w:r w:rsidRPr="00AE4C48">
        <w:rPr>
          <w:rFonts w:asciiTheme="minorHAnsi" w:hAnsiTheme="minorHAnsi" w:cstheme="minorHAnsi"/>
          <w:spacing w:val="-1"/>
        </w:rPr>
        <w:t>expertise to perform an audit in</w:t>
      </w:r>
      <w:r w:rsidRPr="00AE4C48">
        <w:rPr>
          <w:rFonts w:asciiTheme="minorHAnsi" w:hAnsiTheme="minorHAnsi" w:cstheme="minorHAnsi"/>
          <w:spacing w:val="-2"/>
        </w:rPr>
        <w:t xml:space="preserve"> </w:t>
      </w:r>
      <w:r w:rsidRPr="00AE4C48">
        <w:rPr>
          <w:rFonts w:asciiTheme="minorHAnsi" w:hAnsiTheme="minorHAnsi" w:cstheme="minorHAnsi"/>
          <w:spacing w:val="-1"/>
        </w:rPr>
        <w:t>accordance</w:t>
      </w:r>
      <w:r w:rsidRPr="00AE4C48">
        <w:rPr>
          <w:rFonts w:asciiTheme="minorHAnsi" w:hAnsiTheme="minorHAnsi" w:cstheme="minorHAnsi"/>
          <w:spacing w:val="-2"/>
        </w:rPr>
        <w:t xml:space="preserve"> </w:t>
      </w:r>
      <w:r w:rsidRPr="00AE4C48">
        <w:rPr>
          <w:rFonts w:asciiTheme="minorHAnsi" w:hAnsiTheme="minorHAnsi" w:cstheme="minorHAnsi"/>
        </w:rPr>
        <w:t xml:space="preserve">with </w:t>
      </w:r>
      <w:r w:rsidRPr="00AE4C48">
        <w:rPr>
          <w:rFonts w:asciiTheme="minorHAnsi" w:hAnsiTheme="minorHAnsi" w:cstheme="minorHAnsi"/>
          <w:spacing w:val="-1"/>
        </w:rPr>
        <w:t>professional</w:t>
      </w:r>
      <w:r w:rsidRPr="00AE4C48">
        <w:rPr>
          <w:rFonts w:asciiTheme="minorHAnsi" w:hAnsiTheme="minorHAnsi" w:cstheme="minorHAnsi"/>
        </w:rPr>
        <w:t xml:space="preserve"> </w:t>
      </w:r>
      <w:r w:rsidRPr="00AE4C48">
        <w:rPr>
          <w:rFonts w:asciiTheme="minorHAnsi" w:hAnsiTheme="minorHAnsi" w:cstheme="minorHAnsi"/>
          <w:spacing w:val="-1"/>
        </w:rPr>
        <w:t>auditing</w:t>
      </w:r>
      <w:r w:rsidRPr="00AE4C48">
        <w:rPr>
          <w:rFonts w:asciiTheme="minorHAnsi" w:hAnsiTheme="minorHAnsi" w:cstheme="minorHAnsi"/>
        </w:rPr>
        <w:t xml:space="preserve"> </w:t>
      </w:r>
      <w:r w:rsidRPr="00AE4C48">
        <w:rPr>
          <w:rFonts w:asciiTheme="minorHAnsi" w:hAnsiTheme="minorHAnsi" w:cstheme="minorHAnsi"/>
          <w:spacing w:val="-1"/>
        </w:rPr>
        <w:t>standards</w:t>
      </w:r>
      <w:r w:rsidRPr="00AE4C48">
        <w:rPr>
          <w:rFonts w:asciiTheme="minorHAnsi" w:hAnsiTheme="minorHAnsi" w:cstheme="minorHAnsi"/>
        </w:rPr>
        <w:t xml:space="preserve"> is a </w:t>
      </w:r>
      <w:r w:rsidRPr="00AE4C48">
        <w:rPr>
          <w:rFonts w:asciiTheme="minorHAnsi" w:hAnsiTheme="minorHAnsi" w:cstheme="minorHAnsi"/>
          <w:spacing w:val="-1"/>
        </w:rPr>
        <w:t>critical</w:t>
      </w:r>
      <w:r w:rsidRPr="00AE4C48">
        <w:rPr>
          <w:rFonts w:asciiTheme="minorHAnsi" w:hAnsiTheme="minorHAnsi" w:cstheme="minorHAnsi"/>
          <w:spacing w:val="81"/>
        </w:rPr>
        <w:t xml:space="preserve"> </w:t>
      </w:r>
      <w:r w:rsidRPr="00AE4C48">
        <w:rPr>
          <w:rFonts w:asciiTheme="minorHAnsi" w:hAnsiTheme="minorHAnsi" w:cstheme="minorHAnsi"/>
          <w:spacing w:val="-1"/>
        </w:rPr>
        <w:t>responsibility in safeguarding your plan’s assets and ensuring</w:t>
      </w:r>
      <w:r w:rsidRPr="00AE4C48">
        <w:rPr>
          <w:rFonts w:asciiTheme="minorHAnsi" w:hAnsiTheme="minorHAnsi" w:cstheme="minorHAnsi"/>
          <w:spacing w:val="2"/>
        </w:rPr>
        <w:t xml:space="preserve"> </w:t>
      </w:r>
      <w:r w:rsidRPr="00AE4C48">
        <w:rPr>
          <w:rFonts w:asciiTheme="minorHAnsi" w:hAnsiTheme="minorHAnsi" w:cstheme="minorHAnsi"/>
          <w:spacing w:val="-1"/>
        </w:rPr>
        <w:t>your compliance with ERISA’s</w:t>
      </w:r>
      <w:r w:rsidRPr="00AE4C48">
        <w:rPr>
          <w:rFonts w:asciiTheme="minorHAnsi" w:hAnsiTheme="minorHAnsi" w:cstheme="minorHAnsi"/>
          <w:spacing w:val="21"/>
        </w:rPr>
        <w:t xml:space="preserve"> </w:t>
      </w:r>
      <w:r w:rsidRPr="00AE4C48">
        <w:rPr>
          <w:rFonts w:asciiTheme="minorHAnsi" w:hAnsiTheme="minorHAnsi" w:cstheme="minorHAnsi"/>
          <w:spacing w:val="-1"/>
        </w:rPr>
        <w:t>reporting and fiduciary requirements."</w:t>
      </w:r>
      <w:r w:rsidRPr="00AE4C48">
        <w:rPr>
          <w:rFonts w:asciiTheme="minorHAnsi" w:hAnsiTheme="minorHAnsi" w:cstheme="minorHAnsi"/>
          <w:spacing w:val="57"/>
        </w:rPr>
        <w:t xml:space="preserve"> </w:t>
      </w:r>
      <w:r w:rsidRPr="00AE4C48">
        <w:rPr>
          <w:rFonts w:asciiTheme="minorHAnsi" w:hAnsiTheme="minorHAnsi" w:cstheme="minorHAnsi"/>
          <w:spacing w:val="-1"/>
        </w:rPr>
        <w:t>The DOL goes on further</w:t>
      </w:r>
      <w:r w:rsidRPr="00AE4C48">
        <w:rPr>
          <w:rFonts w:asciiTheme="minorHAnsi" w:hAnsiTheme="minorHAnsi" w:cstheme="minorHAnsi"/>
          <w:spacing w:val="1"/>
        </w:rPr>
        <w:t xml:space="preserve"> </w:t>
      </w:r>
      <w:r w:rsidRPr="00AE4C48">
        <w:rPr>
          <w:rFonts w:asciiTheme="minorHAnsi" w:hAnsiTheme="minorHAnsi" w:cstheme="minorHAnsi"/>
          <w:spacing w:val="-1"/>
        </w:rPr>
        <w:t>to explain "To ascertain the</w:t>
      </w:r>
      <w:r w:rsidRPr="00AE4C48">
        <w:rPr>
          <w:rFonts w:asciiTheme="minorHAnsi" w:hAnsiTheme="minorHAnsi" w:cstheme="minorHAnsi"/>
          <w:spacing w:val="24"/>
        </w:rPr>
        <w:t xml:space="preserve"> </w:t>
      </w:r>
      <w:r w:rsidRPr="00AE4C48">
        <w:rPr>
          <w:rFonts w:asciiTheme="minorHAnsi" w:hAnsiTheme="minorHAnsi" w:cstheme="minorHAnsi"/>
          <w:spacing w:val="-1"/>
        </w:rPr>
        <w:t xml:space="preserve">qualifications of </w:t>
      </w:r>
      <w:r w:rsidRPr="00AE4C48">
        <w:rPr>
          <w:rFonts w:asciiTheme="minorHAnsi" w:hAnsiTheme="minorHAnsi" w:cstheme="minorHAnsi"/>
        </w:rPr>
        <w:t>a</w:t>
      </w:r>
      <w:r w:rsidRPr="00AE4C48">
        <w:rPr>
          <w:rFonts w:asciiTheme="minorHAnsi" w:hAnsiTheme="minorHAnsi" w:cstheme="minorHAnsi"/>
          <w:spacing w:val="-1"/>
        </w:rPr>
        <w:t xml:space="preserve"> CPA firm to perform your Plan’s audit you might want to consider… The</w:t>
      </w:r>
      <w:r w:rsidRPr="00AE4C48">
        <w:rPr>
          <w:rFonts w:asciiTheme="minorHAnsi" w:hAnsiTheme="minorHAnsi" w:cstheme="minorHAnsi"/>
          <w:spacing w:val="28"/>
        </w:rPr>
        <w:t xml:space="preserve"> </w:t>
      </w:r>
      <w:r w:rsidRPr="00AE4C48">
        <w:rPr>
          <w:rFonts w:asciiTheme="minorHAnsi" w:hAnsiTheme="minorHAnsi" w:cstheme="minorHAnsi"/>
          <w:spacing w:val="-1"/>
        </w:rPr>
        <w:t>number of employee benefit plans</w:t>
      </w:r>
      <w:r w:rsidRPr="00AE4C48">
        <w:rPr>
          <w:rFonts w:asciiTheme="minorHAnsi" w:hAnsiTheme="minorHAnsi" w:cstheme="minorHAnsi"/>
        </w:rPr>
        <w:t xml:space="preserve"> </w:t>
      </w:r>
      <w:r w:rsidRPr="00AE4C48">
        <w:rPr>
          <w:rFonts w:asciiTheme="minorHAnsi" w:hAnsiTheme="minorHAnsi" w:cstheme="minorHAnsi"/>
          <w:spacing w:val="-1"/>
        </w:rPr>
        <w:t>the</w:t>
      </w:r>
      <w:r w:rsidRPr="00AE4C48">
        <w:rPr>
          <w:rFonts w:asciiTheme="minorHAnsi" w:hAnsiTheme="minorHAnsi" w:cstheme="minorHAnsi"/>
          <w:spacing w:val="-2"/>
        </w:rPr>
        <w:t xml:space="preserve"> </w:t>
      </w:r>
      <w:r w:rsidRPr="00AE4C48">
        <w:rPr>
          <w:rFonts w:asciiTheme="minorHAnsi" w:hAnsiTheme="minorHAnsi" w:cstheme="minorHAnsi"/>
          <w:spacing w:val="-1"/>
        </w:rPr>
        <w:t>CPA</w:t>
      </w:r>
      <w:r w:rsidRPr="00AE4C48">
        <w:rPr>
          <w:rFonts w:asciiTheme="minorHAnsi" w:hAnsiTheme="minorHAnsi" w:cstheme="minorHAnsi"/>
          <w:spacing w:val="-2"/>
        </w:rPr>
        <w:t xml:space="preserve"> </w:t>
      </w:r>
      <w:r w:rsidRPr="00AE4C48">
        <w:rPr>
          <w:rFonts w:asciiTheme="minorHAnsi" w:hAnsiTheme="minorHAnsi" w:cstheme="minorHAnsi"/>
          <w:spacing w:val="-1"/>
        </w:rPr>
        <w:t>audits</w:t>
      </w:r>
      <w:r w:rsidRPr="00AE4C48">
        <w:rPr>
          <w:rFonts w:asciiTheme="minorHAnsi" w:hAnsiTheme="minorHAnsi" w:cstheme="minorHAnsi"/>
        </w:rPr>
        <w:t xml:space="preserve"> </w:t>
      </w:r>
      <w:r w:rsidRPr="00AE4C48">
        <w:rPr>
          <w:rFonts w:asciiTheme="minorHAnsi" w:hAnsiTheme="minorHAnsi" w:cstheme="minorHAnsi"/>
          <w:spacing w:val="-1"/>
        </w:rPr>
        <w:t>each</w:t>
      </w:r>
      <w:r w:rsidRPr="00AE4C48">
        <w:rPr>
          <w:rFonts w:asciiTheme="minorHAnsi" w:hAnsiTheme="minorHAnsi" w:cstheme="minorHAnsi"/>
        </w:rPr>
        <w:t xml:space="preserve"> </w:t>
      </w:r>
      <w:r w:rsidRPr="00AE4C48">
        <w:rPr>
          <w:rFonts w:asciiTheme="minorHAnsi" w:hAnsiTheme="minorHAnsi" w:cstheme="minorHAnsi"/>
          <w:spacing w:val="-1"/>
        </w:rPr>
        <w:t>year,</w:t>
      </w:r>
      <w:r w:rsidRPr="00AE4C48">
        <w:rPr>
          <w:rFonts w:asciiTheme="minorHAnsi" w:hAnsiTheme="minorHAnsi" w:cstheme="minorHAnsi"/>
        </w:rPr>
        <w:t xml:space="preserve"> </w:t>
      </w:r>
      <w:r w:rsidRPr="00AE4C48">
        <w:rPr>
          <w:rFonts w:asciiTheme="minorHAnsi" w:hAnsiTheme="minorHAnsi" w:cstheme="minorHAnsi"/>
          <w:spacing w:val="-1"/>
        </w:rPr>
        <w:t>including</w:t>
      </w:r>
      <w:r w:rsidRPr="00AE4C48">
        <w:rPr>
          <w:rFonts w:asciiTheme="minorHAnsi" w:hAnsiTheme="minorHAnsi" w:cstheme="minorHAnsi"/>
        </w:rPr>
        <w:t xml:space="preserve"> the</w:t>
      </w:r>
      <w:r w:rsidRPr="00AE4C48">
        <w:rPr>
          <w:rFonts w:asciiTheme="minorHAnsi" w:hAnsiTheme="minorHAnsi" w:cstheme="minorHAnsi"/>
          <w:spacing w:val="-2"/>
        </w:rPr>
        <w:t xml:space="preserve"> </w:t>
      </w:r>
      <w:r w:rsidRPr="00AE4C48">
        <w:rPr>
          <w:rFonts w:asciiTheme="minorHAnsi" w:hAnsiTheme="minorHAnsi" w:cstheme="minorHAnsi"/>
          <w:spacing w:val="-1"/>
        </w:rPr>
        <w:t>types</w:t>
      </w:r>
      <w:r w:rsidRPr="00AE4C48">
        <w:rPr>
          <w:rFonts w:asciiTheme="minorHAnsi" w:hAnsiTheme="minorHAnsi" w:cstheme="minorHAnsi"/>
        </w:rPr>
        <w:t xml:space="preserve"> of </w:t>
      </w:r>
      <w:r w:rsidRPr="00AE4C48">
        <w:rPr>
          <w:rFonts w:asciiTheme="minorHAnsi" w:hAnsiTheme="minorHAnsi" w:cstheme="minorHAnsi"/>
          <w:spacing w:val="-1"/>
        </w:rPr>
        <w:t>plans…"</w:t>
      </w:r>
    </w:p>
    <w:p w14:paraId="6296115C" w14:textId="77777777" w:rsidR="00A12560" w:rsidRPr="00AE4C48" w:rsidRDefault="00A12560" w:rsidP="00EC6E3A">
      <w:pPr>
        <w:pStyle w:val="BodyText"/>
        <w:spacing w:before="0"/>
        <w:ind w:left="0"/>
        <w:rPr>
          <w:rFonts w:asciiTheme="minorHAnsi" w:hAnsiTheme="minorHAnsi" w:cstheme="minorHAnsi"/>
          <w:spacing w:val="-1"/>
        </w:rPr>
      </w:pPr>
    </w:p>
    <w:p w14:paraId="03A429EC" w14:textId="3224E1F2" w:rsidR="00A12560" w:rsidRPr="00AE4C48" w:rsidRDefault="00A12560" w:rsidP="00EC6E3A">
      <w:pPr>
        <w:pStyle w:val="BodyText"/>
        <w:spacing w:before="0"/>
        <w:ind w:left="0"/>
        <w:rPr>
          <w:rFonts w:asciiTheme="minorHAnsi" w:hAnsiTheme="minorHAnsi" w:cstheme="minorHAnsi"/>
        </w:rPr>
      </w:pPr>
      <w:r w:rsidRPr="00AE4C48">
        <w:rPr>
          <w:rFonts w:asciiTheme="minorHAnsi" w:hAnsiTheme="minorHAnsi" w:cstheme="minorHAnsi"/>
          <w:spacing w:val="-1"/>
        </w:rPr>
        <w:t>A study (Assessing the Quality of Employee Benefit Plan</w:t>
      </w:r>
      <w:r w:rsidRPr="00AE4C48">
        <w:rPr>
          <w:rFonts w:asciiTheme="minorHAnsi" w:hAnsiTheme="minorHAnsi" w:cstheme="minorHAnsi"/>
        </w:rPr>
        <w:t xml:space="preserve"> </w:t>
      </w:r>
      <w:r w:rsidRPr="00AE4C48">
        <w:rPr>
          <w:rFonts w:asciiTheme="minorHAnsi" w:hAnsiTheme="minorHAnsi" w:cstheme="minorHAnsi"/>
          <w:spacing w:val="-1"/>
        </w:rPr>
        <w:t>Audits) performed by the DOL</w:t>
      </w:r>
      <w:r w:rsidRPr="00AE4C48">
        <w:rPr>
          <w:rFonts w:asciiTheme="minorHAnsi" w:hAnsiTheme="minorHAnsi" w:cstheme="minorHAnsi"/>
          <w:spacing w:val="24"/>
        </w:rPr>
        <w:t xml:space="preserve"> </w:t>
      </w:r>
      <w:r w:rsidRPr="00AE4C48">
        <w:rPr>
          <w:rFonts w:asciiTheme="minorHAnsi" w:hAnsiTheme="minorHAnsi" w:cstheme="minorHAnsi"/>
          <w:spacing w:val="-1"/>
        </w:rPr>
        <w:t xml:space="preserve">found that </w:t>
      </w:r>
      <w:r w:rsidRPr="00AE4C48">
        <w:rPr>
          <w:rFonts w:asciiTheme="minorHAnsi" w:hAnsiTheme="minorHAnsi" w:cstheme="minorHAnsi"/>
        </w:rPr>
        <w:t>a</w:t>
      </w:r>
      <w:r w:rsidRPr="00AE4C48">
        <w:rPr>
          <w:rFonts w:asciiTheme="minorHAnsi" w:hAnsiTheme="minorHAnsi" w:cstheme="minorHAnsi"/>
          <w:spacing w:val="-1"/>
        </w:rPr>
        <w:t xml:space="preserve"> significant</w:t>
      </w:r>
      <w:r w:rsidRPr="00AE4C48">
        <w:rPr>
          <w:rFonts w:asciiTheme="minorHAnsi" w:hAnsiTheme="minorHAnsi" w:cstheme="minorHAnsi"/>
          <w:spacing w:val="-2"/>
        </w:rPr>
        <w:t xml:space="preserve"> </w:t>
      </w:r>
      <w:r w:rsidRPr="00AE4C48">
        <w:rPr>
          <w:rFonts w:asciiTheme="minorHAnsi" w:hAnsiTheme="minorHAnsi" w:cstheme="minorHAnsi"/>
          <w:spacing w:val="-1"/>
        </w:rPr>
        <w:t>number of</w:t>
      </w:r>
      <w:r w:rsidRPr="00AE4C48">
        <w:rPr>
          <w:rFonts w:asciiTheme="minorHAnsi" w:hAnsiTheme="minorHAnsi" w:cstheme="minorHAnsi"/>
          <w:spacing w:val="-2"/>
        </w:rPr>
        <w:t xml:space="preserve"> </w:t>
      </w:r>
      <w:r w:rsidRPr="00AE4C48">
        <w:rPr>
          <w:rFonts w:asciiTheme="minorHAnsi" w:hAnsiTheme="minorHAnsi" w:cstheme="minorHAnsi"/>
          <w:spacing w:val="-1"/>
        </w:rPr>
        <w:t>employee benefit plan audits</w:t>
      </w:r>
      <w:r w:rsidRPr="00AE4C48">
        <w:rPr>
          <w:rFonts w:asciiTheme="minorHAnsi" w:hAnsiTheme="minorHAnsi" w:cstheme="minorHAnsi"/>
          <w:spacing w:val="2"/>
        </w:rPr>
        <w:t xml:space="preserve"> </w:t>
      </w:r>
      <w:r w:rsidRPr="00AE4C48">
        <w:rPr>
          <w:rFonts w:asciiTheme="minorHAnsi" w:hAnsiTheme="minorHAnsi" w:cstheme="minorHAnsi"/>
          <w:spacing w:val="-1"/>
        </w:rPr>
        <w:t>were deficient. The DOL study</w:t>
      </w:r>
      <w:r w:rsidRPr="00AE4C48">
        <w:rPr>
          <w:rFonts w:asciiTheme="minorHAnsi" w:hAnsiTheme="minorHAnsi" w:cstheme="minorHAnsi"/>
          <w:spacing w:val="26"/>
        </w:rPr>
        <w:t xml:space="preserve"> </w:t>
      </w:r>
      <w:r w:rsidRPr="00AE4C48">
        <w:rPr>
          <w:rFonts w:asciiTheme="minorHAnsi" w:hAnsiTheme="minorHAnsi" w:cstheme="minorHAnsi"/>
          <w:spacing w:val="-1"/>
        </w:rPr>
        <w:t xml:space="preserve">also found that there was </w:t>
      </w:r>
      <w:r w:rsidRPr="00AE4C48">
        <w:rPr>
          <w:rFonts w:asciiTheme="minorHAnsi" w:hAnsiTheme="minorHAnsi" w:cstheme="minorHAnsi"/>
          <w:b/>
          <w:i/>
          <w:spacing w:val="-1"/>
        </w:rPr>
        <w:t>"a clear link between the number of employee benefit plan audits</w:t>
      </w:r>
      <w:r w:rsidRPr="00AE4C48">
        <w:rPr>
          <w:rFonts w:asciiTheme="minorHAnsi" w:hAnsiTheme="minorHAnsi" w:cstheme="minorHAnsi"/>
          <w:b/>
          <w:i/>
          <w:spacing w:val="32"/>
        </w:rPr>
        <w:t xml:space="preserve"> </w:t>
      </w:r>
      <w:r w:rsidRPr="00AE4C48">
        <w:rPr>
          <w:rFonts w:asciiTheme="minorHAnsi" w:hAnsiTheme="minorHAnsi" w:cstheme="minorHAnsi"/>
          <w:b/>
          <w:i/>
          <w:spacing w:val="-1"/>
        </w:rPr>
        <w:t xml:space="preserve">performed by </w:t>
      </w:r>
      <w:r w:rsidRPr="00AE4C48">
        <w:rPr>
          <w:rFonts w:asciiTheme="minorHAnsi" w:hAnsiTheme="minorHAnsi" w:cstheme="minorHAnsi"/>
          <w:b/>
          <w:i/>
        </w:rPr>
        <w:t>a</w:t>
      </w:r>
      <w:r w:rsidRPr="00AE4C48">
        <w:rPr>
          <w:rFonts w:asciiTheme="minorHAnsi" w:hAnsiTheme="minorHAnsi" w:cstheme="minorHAnsi"/>
          <w:b/>
          <w:i/>
          <w:spacing w:val="-1"/>
        </w:rPr>
        <w:t xml:space="preserve"> CPA</w:t>
      </w:r>
      <w:r w:rsidRPr="00AE4C48">
        <w:rPr>
          <w:rFonts w:asciiTheme="minorHAnsi" w:hAnsiTheme="minorHAnsi" w:cstheme="minorHAnsi"/>
          <w:b/>
          <w:i/>
        </w:rPr>
        <w:t xml:space="preserve"> </w:t>
      </w:r>
      <w:r w:rsidRPr="00AE4C48">
        <w:rPr>
          <w:rFonts w:asciiTheme="minorHAnsi" w:hAnsiTheme="minorHAnsi" w:cstheme="minorHAnsi"/>
          <w:b/>
          <w:i/>
          <w:spacing w:val="-1"/>
        </w:rPr>
        <w:t>and the quality of the audit work performed."</w:t>
      </w:r>
      <w:r w:rsidRPr="00AE4C48">
        <w:rPr>
          <w:rFonts w:asciiTheme="minorHAnsi" w:hAnsiTheme="minorHAnsi" w:cstheme="minorHAnsi"/>
          <w:spacing w:val="-1"/>
        </w:rPr>
        <w:t xml:space="preserve"> The study further recommended</w:t>
      </w:r>
      <w:r w:rsidRPr="00AE4C48">
        <w:rPr>
          <w:rFonts w:asciiTheme="minorHAnsi" w:hAnsiTheme="minorHAnsi" w:cstheme="minorHAnsi"/>
          <w:spacing w:val="26"/>
        </w:rPr>
        <w:t xml:space="preserve"> </w:t>
      </w:r>
      <w:r w:rsidRPr="00AE4C48">
        <w:rPr>
          <w:rFonts w:asciiTheme="minorHAnsi" w:hAnsiTheme="minorHAnsi" w:cstheme="minorHAnsi"/>
          <w:spacing w:val="-1"/>
        </w:rPr>
        <w:t>that DOL auditors revise case targeting to focus on CPA firms with smaller employee benefit</w:t>
      </w:r>
      <w:r w:rsidRPr="00AE4C48">
        <w:rPr>
          <w:rFonts w:asciiTheme="minorHAnsi" w:hAnsiTheme="minorHAnsi" w:cstheme="minorHAnsi"/>
          <w:spacing w:val="32"/>
        </w:rPr>
        <w:t xml:space="preserve"> </w:t>
      </w:r>
      <w:r w:rsidRPr="00AE4C48">
        <w:rPr>
          <w:rFonts w:asciiTheme="minorHAnsi" w:hAnsiTheme="minorHAnsi" w:cstheme="minorHAnsi"/>
          <w:spacing w:val="-1"/>
        </w:rPr>
        <w:t>plan audit practices that audit</w:t>
      </w:r>
      <w:r w:rsidRPr="00AE4C48">
        <w:rPr>
          <w:rFonts w:asciiTheme="minorHAnsi" w:hAnsiTheme="minorHAnsi" w:cstheme="minorHAnsi"/>
        </w:rPr>
        <w:t xml:space="preserve"> </w:t>
      </w:r>
      <w:r w:rsidRPr="00AE4C48">
        <w:rPr>
          <w:rFonts w:asciiTheme="minorHAnsi" w:hAnsiTheme="minorHAnsi" w:cstheme="minorHAnsi"/>
          <w:spacing w:val="-1"/>
        </w:rPr>
        <w:t>plans with large amounts of plan assets.</w:t>
      </w:r>
    </w:p>
    <w:p w14:paraId="3FC20C7E" w14:textId="77777777" w:rsidR="00A12560" w:rsidRPr="00AE4C48" w:rsidRDefault="00A12560" w:rsidP="00EC6E3A">
      <w:pPr>
        <w:pStyle w:val="BodyText"/>
        <w:spacing w:before="0"/>
        <w:ind w:left="0"/>
        <w:rPr>
          <w:rFonts w:asciiTheme="minorHAnsi" w:hAnsiTheme="minorHAnsi" w:cstheme="minorHAnsi"/>
          <w:spacing w:val="-1"/>
        </w:rPr>
      </w:pPr>
    </w:p>
    <w:p w14:paraId="642C8AC5" w14:textId="4B1AD808" w:rsidR="00E148A1" w:rsidRPr="00AE4C48" w:rsidRDefault="00451D0F" w:rsidP="00EC6E3A">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t xml:space="preserve">Key Findings: The </w:t>
      </w:r>
      <w:r w:rsidR="0008102C" w:rsidRPr="00AE4C48">
        <w:rPr>
          <w:rFonts w:asciiTheme="minorHAnsi" w:hAnsiTheme="minorHAnsi" w:cstheme="minorHAnsi"/>
          <w:b/>
          <w:spacing w:val="-1"/>
        </w:rPr>
        <w:t>N</w:t>
      </w:r>
      <w:r w:rsidRPr="00AE4C48">
        <w:rPr>
          <w:rFonts w:asciiTheme="minorHAnsi" w:hAnsiTheme="minorHAnsi" w:cstheme="minorHAnsi"/>
          <w:b/>
          <w:spacing w:val="-1"/>
        </w:rPr>
        <w:t xml:space="preserve">umbers </w:t>
      </w:r>
      <w:r w:rsidR="0008102C" w:rsidRPr="00AE4C48">
        <w:rPr>
          <w:rFonts w:asciiTheme="minorHAnsi" w:hAnsiTheme="minorHAnsi" w:cstheme="minorHAnsi"/>
          <w:b/>
          <w:spacing w:val="-1"/>
        </w:rPr>
        <w:t>T</w:t>
      </w:r>
      <w:r w:rsidRPr="00AE4C48">
        <w:rPr>
          <w:rFonts w:asciiTheme="minorHAnsi" w:hAnsiTheme="minorHAnsi" w:cstheme="minorHAnsi"/>
          <w:b/>
          <w:spacing w:val="-1"/>
        </w:rPr>
        <w:t xml:space="preserve">ell the </w:t>
      </w:r>
      <w:r w:rsidR="0008102C" w:rsidRPr="00AE4C48">
        <w:rPr>
          <w:rFonts w:asciiTheme="minorHAnsi" w:hAnsiTheme="minorHAnsi" w:cstheme="minorHAnsi"/>
          <w:b/>
          <w:spacing w:val="-1"/>
        </w:rPr>
        <w:t>S</w:t>
      </w:r>
      <w:r w:rsidRPr="00AE4C48">
        <w:rPr>
          <w:rFonts w:asciiTheme="minorHAnsi" w:hAnsiTheme="minorHAnsi" w:cstheme="minorHAnsi"/>
          <w:b/>
          <w:spacing w:val="-1"/>
        </w:rPr>
        <w:t>tory</w:t>
      </w:r>
    </w:p>
    <w:p w14:paraId="6C31FE11" w14:textId="77777777" w:rsidR="0008102C" w:rsidRPr="00AE4C48" w:rsidRDefault="0008102C" w:rsidP="00EC6E3A">
      <w:pPr>
        <w:pStyle w:val="BodyText"/>
        <w:spacing w:before="0"/>
        <w:ind w:left="0" w:hanging="1"/>
        <w:rPr>
          <w:rFonts w:asciiTheme="minorHAnsi" w:hAnsiTheme="minorHAnsi" w:cstheme="minorHAnsi"/>
          <w:spacing w:val="-1"/>
        </w:rPr>
      </w:pPr>
    </w:p>
    <w:p w14:paraId="12038BB0" w14:textId="7CB34AEA" w:rsidR="00A12560" w:rsidRPr="00AE4C48" w:rsidRDefault="00451D0F" w:rsidP="00D30512">
      <w:pPr>
        <w:pStyle w:val="BodyText"/>
        <w:spacing w:before="0"/>
        <w:ind w:left="0" w:hanging="1"/>
        <w:rPr>
          <w:rFonts w:asciiTheme="minorHAnsi" w:hAnsiTheme="minorHAnsi" w:cstheme="minorHAnsi"/>
        </w:rPr>
      </w:pPr>
      <w:r w:rsidRPr="00AE4C48">
        <w:rPr>
          <w:rFonts w:asciiTheme="minorHAnsi" w:hAnsiTheme="minorHAnsi" w:cstheme="minorHAnsi"/>
          <w:spacing w:val="-1"/>
        </w:rPr>
        <w:t>R</w:t>
      </w:r>
      <w:r w:rsidR="00A12560" w:rsidRPr="00AE4C48">
        <w:rPr>
          <w:rFonts w:asciiTheme="minorHAnsi" w:hAnsiTheme="minorHAnsi" w:cstheme="minorHAnsi"/>
          <w:spacing w:val="-1"/>
        </w:rPr>
        <w:t xml:space="preserve">esearch </w:t>
      </w:r>
      <w:r w:rsidRPr="00AE4C48">
        <w:rPr>
          <w:rFonts w:asciiTheme="minorHAnsi" w:hAnsiTheme="minorHAnsi" w:cstheme="minorHAnsi"/>
          <w:spacing w:val="-1"/>
        </w:rPr>
        <w:t xml:space="preserve">by ERISApedia.com, </w:t>
      </w:r>
      <w:r w:rsidR="00A12560" w:rsidRPr="00AE4C48">
        <w:rPr>
          <w:rFonts w:asciiTheme="minorHAnsi" w:hAnsiTheme="minorHAnsi" w:cstheme="minorHAnsi"/>
          <w:spacing w:val="-1"/>
        </w:rPr>
        <w:t>shows that</w:t>
      </w:r>
      <w:r w:rsidR="00A12560" w:rsidRPr="00AE4C48">
        <w:rPr>
          <w:rFonts w:asciiTheme="minorHAnsi" w:hAnsiTheme="minorHAnsi" w:cstheme="minorHAnsi"/>
        </w:rPr>
        <w:t xml:space="preserve"> </w:t>
      </w:r>
      <w:r w:rsidR="00A12560" w:rsidRPr="00AE4C48">
        <w:rPr>
          <w:rFonts w:asciiTheme="minorHAnsi" w:hAnsiTheme="minorHAnsi" w:cstheme="minorHAnsi"/>
          <w:spacing w:val="-1"/>
        </w:rPr>
        <w:t>there</w:t>
      </w:r>
      <w:r w:rsidR="00A12560" w:rsidRPr="00AE4C48">
        <w:rPr>
          <w:rFonts w:asciiTheme="minorHAnsi" w:hAnsiTheme="minorHAnsi" w:cstheme="minorHAnsi"/>
        </w:rPr>
        <w:t xml:space="preserve"> </w:t>
      </w:r>
      <w:r w:rsidR="00A12560" w:rsidRPr="00AE4C48">
        <w:rPr>
          <w:rFonts w:asciiTheme="minorHAnsi" w:hAnsiTheme="minorHAnsi" w:cstheme="minorHAnsi"/>
          <w:spacing w:val="-1"/>
        </w:rPr>
        <w:t>are</w:t>
      </w:r>
      <w:r w:rsidR="00A12560" w:rsidRPr="00AE4C48">
        <w:rPr>
          <w:rFonts w:asciiTheme="minorHAnsi" w:hAnsiTheme="minorHAnsi" w:cstheme="minorHAnsi"/>
        </w:rPr>
        <w:t xml:space="preserve"> </w:t>
      </w:r>
      <w:r w:rsidR="00A12560" w:rsidRPr="00AE4C48">
        <w:rPr>
          <w:rFonts w:asciiTheme="minorHAnsi" w:hAnsiTheme="minorHAnsi" w:cstheme="minorHAnsi"/>
          <w:spacing w:val="-1"/>
        </w:rPr>
        <w:t>approximately 8,3</w:t>
      </w:r>
      <w:r w:rsidR="009E15E7" w:rsidRPr="00AE4C48">
        <w:rPr>
          <w:rFonts w:asciiTheme="minorHAnsi" w:hAnsiTheme="minorHAnsi" w:cstheme="minorHAnsi"/>
          <w:spacing w:val="-1"/>
        </w:rPr>
        <w:t>00</w:t>
      </w:r>
      <w:r w:rsidR="00A12560" w:rsidRPr="00AE4C48">
        <w:rPr>
          <w:rFonts w:asciiTheme="minorHAnsi" w:hAnsiTheme="minorHAnsi" w:cstheme="minorHAnsi"/>
          <w:spacing w:val="-1"/>
        </w:rPr>
        <w:t xml:space="preserve"> audit firms doing</w:t>
      </w:r>
      <w:r w:rsidR="00A12560" w:rsidRPr="00AE4C48">
        <w:rPr>
          <w:rFonts w:asciiTheme="minorHAnsi" w:hAnsiTheme="minorHAnsi" w:cstheme="minorHAnsi"/>
          <w:spacing w:val="50"/>
        </w:rPr>
        <w:t xml:space="preserve"> </w:t>
      </w:r>
      <w:r w:rsidR="00A12560" w:rsidRPr="00AE4C48">
        <w:rPr>
          <w:rFonts w:asciiTheme="minorHAnsi" w:hAnsiTheme="minorHAnsi" w:cstheme="minorHAnsi"/>
          <w:spacing w:val="-1"/>
        </w:rPr>
        <w:t>approximately 89,</w:t>
      </w:r>
      <w:r w:rsidR="003F5604" w:rsidRPr="00AE4C48">
        <w:rPr>
          <w:rFonts w:asciiTheme="minorHAnsi" w:hAnsiTheme="minorHAnsi" w:cstheme="minorHAnsi"/>
          <w:spacing w:val="-1"/>
        </w:rPr>
        <w:t>400</w:t>
      </w:r>
      <w:r w:rsidR="00292B15" w:rsidRPr="00AE4C48">
        <w:rPr>
          <w:rFonts w:asciiTheme="minorHAnsi" w:hAnsiTheme="minorHAnsi" w:cstheme="minorHAnsi"/>
          <w:spacing w:val="-1"/>
        </w:rPr>
        <w:t xml:space="preserve"> benefit plan audits</w:t>
      </w:r>
      <w:r w:rsidR="00391855" w:rsidRPr="00AE4C48">
        <w:rPr>
          <w:rFonts w:asciiTheme="minorHAnsi" w:hAnsiTheme="minorHAnsi" w:cstheme="minorHAnsi"/>
          <w:spacing w:val="-1"/>
        </w:rPr>
        <w:t xml:space="preserve"> (as of </w:t>
      </w:r>
      <w:r w:rsidR="009439FB" w:rsidRPr="00AE4C48">
        <w:rPr>
          <w:rFonts w:asciiTheme="minorHAnsi" w:hAnsiTheme="minorHAnsi" w:cstheme="minorHAnsi"/>
          <w:spacing w:val="-1"/>
        </w:rPr>
        <w:t>February</w:t>
      </w:r>
      <w:r w:rsidR="00391855" w:rsidRPr="00AE4C48">
        <w:rPr>
          <w:rFonts w:asciiTheme="minorHAnsi" w:hAnsiTheme="minorHAnsi" w:cstheme="minorHAnsi"/>
          <w:spacing w:val="-1"/>
        </w:rPr>
        <w:t xml:space="preserve"> 2019)</w:t>
      </w:r>
      <w:r w:rsidR="00A12560" w:rsidRPr="00AE4C48">
        <w:rPr>
          <w:rFonts w:asciiTheme="minorHAnsi" w:hAnsiTheme="minorHAnsi" w:cstheme="minorHAnsi"/>
          <w:spacing w:val="-1"/>
        </w:rPr>
        <w:t>.</w:t>
      </w:r>
      <w:r w:rsidR="00D30512" w:rsidRPr="00AE4C48">
        <w:rPr>
          <w:rFonts w:asciiTheme="minorHAnsi" w:hAnsiTheme="minorHAnsi" w:cstheme="minorHAnsi"/>
        </w:rPr>
        <w:t xml:space="preserve"> </w:t>
      </w:r>
      <w:r w:rsidR="00A12560" w:rsidRPr="00AE4C48">
        <w:rPr>
          <w:rFonts w:asciiTheme="minorHAnsi" w:hAnsiTheme="minorHAnsi" w:cstheme="minorHAnsi"/>
          <w:spacing w:val="-1"/>
        </w:rPr>
        <w:t>Of the 8,3</w:t>
      </w:r>
      <w:r w:rsidR="009E15E7" w:rsidRPr="00AE4C48">
        <w:rPr>
          <w:rFonts w:asciiTheme="minorHAnsi" w:hAnsiTheme="minorHAnsi" w:cstheme="minorHAnsi"/>
          <w:spacing w:val="-1"/>
        </w:rPr>
        <w:t>00</w:t>
      </w:r>
      <w:r w:rsidR="00A12560" w:rsidRPr="00AE4C48">
        <w:rPr>
          <w:rFonts w:asciiTheme="minorHAnsi" w:hAnsiTheme="minorHAnsi" w:cstheme="minorHAnsi"/>
          <w:spacing w:val="-1"/>
        </w:rPr>
        <w:t xml:space="preserve"> audit firms currently listed as performing</w:t>
      </w:r>
      <w:r w:rsidR="00A12560" w:rsidRPr="00AE4C48">
        <w:rPr>
          <w:rFonts w:asciiTheme="minorHAnsi" w:hAnsiTheme="minorHAnsi" w:cstheme="minorHAnsi"/>
          <w:spacing w:val="-2"/>
        </w:rPr>
        <w:t xml:space="preserve"> </w:t>
      </w:r>
      <w:r w:rsidR="003F5604" w:rsidRPr="00AE4C48">
        <w:rPr>
          <w:rFonts w:asciiTheme="minorHAnsi" w:hAnsiTheme="minorHAnsi" w:cstheme="minorHAnsi"/>
          <w:spacing w:val="-1"/>
        </w:rPr>
        <w:t>plan audits, only 1,878</w:t>
      </w:r>
      <w:r w:rsidRPr="00AE4C48">
        <w:rPr>
          <w:rFonts w:asciiTheme="minorHAnsi" w:hAnsiTheme="minorHAnsi" w:cstheme="minorHAnsi"/>
          <w:spacing w:val="-1"/>
        </w:rPr>
        <w:t xml:space="preserve"> </w:t>
      </w:r>
      <w:r w:rsidR="00A12560" w:rsidRPr="00AE4C48">
        <w:rPr>
          <w:rFonts w:asciiTheme="minorHAnsi" w:hAnsiTheme="minorHAnsi" w:cstheme="minorHAnsi"/>
          <w:spacing w:val="-1"/>
        </w:rPr>
        <w:t>firms are currently auditing more than five plans with almost half listed as doing only one plan audit</w:t>
      </w:r>
      <w:r w:rsidR="00292B15" w:rsidRPr="00AE4C48">
        <w:rPr>
          <w:rFonts w:asciiTheme="minorHAnsi" w:hAnsiTheme="minorHAnsi" w:cstheme="minorHAnsi"/>
          <w:spacing w:val="-1"/>
        </w:rPr>
        <w:t>.  O</w:t>
      </w:r>
      <w:r w:rsidR="00A12560" w:rsidRPr="00AE4C48">
        <w:rPr>
          <w:rFonts w:asciiTheme="minorHAnsi" w:hAnsiTheme="minorHAnsi" w:cstheme="minorHAnsi"/>
          <w:spacing w:val="-1"/>
        </w:rPr>
        <w:t xml:space="preserve">nly 8% </w:t>
      </w:r>
      <w:r w:rsidR="001865A4" w:rsidRPr="00AE4C48">
        <w:rPr>
          <w:rFonts w:asciiTheme="minorHAnsi" w:hAnsiTheme="minorHAnsi" w:cstheme="minorHAnsi"/>
          <w:spacing w:val="-1"/>
        </w:rPr>
        <w:t xml:space="preserve">(655) </w:t>
      </w:r>
      <w:r w:rsidR="00292B15" w:rsidRPr="00AE4C48">
        <w:rPr>
          <w:rFonts w:asciiTheme="minorHAnsi" w:hAnsiTheme="minorHAnsi" w:cstheme="minorHAnsi"/>
          <w:spacing w:val="-1"/>
        </w:rPr>
        <w:t xml:space="preserve">are found to be </w:t>
      </w:r>
      <w:r w:rsidR="00A12560" w:rsidRPr="00AE4C48">
        <w:rPr>
          <w:rFonts w:asciiTheme="minorHAnsi" w:hAnsiTheme="minorHAnsi" w:cstheme="minorHAnsi"/>
          <w:spacing w:val="-1"/>
        </w:rPr>
        <w:t>performing 21 or more</w:t>
      </w:r>
      <w:r w:rsidR="001865A4" w:rsidRPr="00AE4C48">
        <w:rPr>
          <w:rFonts w:asciiTheme="minorHAnsi" w:hAnsiTheme="minorHAnsi" w:cstheme="minorHAnsi"/>
          <w:spacing w:val="-1"/>
        </w:rPr>
        <w:t xml:space="preserve"> plan audits</w:t>
      </w:r>
      <w:r w:rsidR="00A12560" w:rsidRPr="00AE4C48">
        <w:rPr>
          <w:rFonts w:asciiTheme="minorHAnsi" w:hAnsiTheme="minorHAnsi" w:cstheme="minorHAnsi"/>
          <w:spacing w:val="-1"/>
        </w:rPr>
        <w:t xml:space="preserve">. </w:t>
      </w:r>
    </w:p>
    <w:p w14:paraId="135EA734" w14:textId="77777777" w:rsidR="00292B15" w:rsidRPr="00AE4C48" w:rsidRDefault="00292B15" w:rsidP="00EC6E3A">
      <w:pPr>
        <w:pStyle w:val="BodyText"/>
        <w:spacing w:before="0"/>
        <w:ind w:left="0"/>
        <w:rPr>
          <w:rFonts w:asciiTheme="minorHAnsi" w:hAnsiTheme="minorHAnsi" w:cstheme="minorHAnsi"/>
          <w:spacing w:val="-1"/>
        </w:rPr>
      </w:pPr>
    </w:p>
    <w:p w14:paraId="66FB9DFB" w14:textId="639E4285" w:rsidR="00411083" w:rsidRPr="00AE4C48" w:rsidRDefault="00411083" w:rsidP="00D30512">
      <w:pPr>
        <w:pStyle w:val="BodyText"/>
        <w:spacing w:before="0"/>
        <w:ind w:left="0"/>
        <w:jc w:val="center"/>
        <w:rPr>
          <w:rFonts w:asciiTheme="minorHAnsi" w:hAnsiTheme="minorHAnsi" w:cstheme="minorHAnsi"/>
          <w:spacing w:val="-1"/>
        </w:rPr>
      </w:pPr>
      <w:r w:rsidRPr="00AE4C48">
        <w:rPr>
          <w:rFonts w:asciiTheme="minorHAnsi" w:hAnsiTheme="minorHAnsi" w:cstheme="minorHAnsi"/>
          <w:noProof/>
        </w:rPr>
        <w:lastRenderedPageBreak/>
        <w:drawing>
          <wp:inline distT="0" distB="0" distL="0" distR="0" wp14:anchorId="40CD338F" wp14:editId="1641CBD6">
            <wp:extent cx="4572000" cy="2743200"/>
            <wp:effectExtent l="0" t="0" r="0" b="0"/>
            <wp:docPr id="113" name="Chart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FA8FF22" w14:textId="277223CD" w:rsidR="00411083" w:rsidRPr="00AE4C48" w:rsidRDefault="006C27C6" w:rsidP="00D30512">
      <w:pPr>
        <w:pStyle w:val="BodyText"/>
        <w:spacing w:before="0"/>
        <w:ind w:left="0"/>
        <w:jc w:val="center"/>
        <w:rPr>
          <w:rFonts w:asciiTheme="minorHAnsi" w:hAnsiTheme="minorHAnsi" w:cstheme="minorHAnsi"/>
          <w:spacing w:val="-1"/>
        </w:rPr>
      </w:pPr>
      <w:r w:rsidRPr="00AE4C48">
        <w:rPr>
          <w:rFonts w:asciiTheme="minorHAnsi" w:hAnsiTheme="minorHAnsi" w:cstheme="minorHAnsi"/>
          <w:spacing w:val="-1"/>
        </w:rPr>
        <w:t>Number of plan audits performed</w:t>
      </w:r>
    </w:p>
    <w:p w14:paraId="626F71FD" w14:textId="77777777" w:rsidR="00651AC0" w:rsidRPr="00AE4C48" w:rsidRDefault="00651AC0" w:rsidP="00EC6E3A">
      <w:pPr>
        <w:pStyle w:val="BodyText"/>
        <w:spacing w:before="0"/>
        <w:ind w:left="0"/>
        <w:rPr>
          <w:rFonts w:asciiTheme="minorHAnsi" w:hAnsiTheme="minorHAnsi" w:cstheme="minorHAnsi"/>
          <w:spacing w:val="-1"/>
        </w:rPr>
      </w:pPr>
    </w:p>
    <w:p w14:paraId="150F17DC" w14:textId="787D6518" w:rsidR="00A12560" w:rsidRPr="00AE4C48" w:rsidRDefault="00A12560" w:rsidP="00EC6E3A">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t xml:space="preserve">Planning </w:t>
      </w:r>
      <w:r w:rsidR="0008102C" w:rsidRPr="00AE4C48">
        <w:rPr>
          <w:rFonts w:asciiTheme="minorHAnsi" w:hAnsiTheme="minorHAnsi" w:cstheme="minorHAnsi"/>
          <w:b/>
          <w:spacing w:val="-1"/>
        </w:rPr>
        <w:t>O</w:t>
      </w:r>
      <w:r w:rsidRPr="00AE4C48">
        <w:rPr>
          <w:rFonts w:asciiTheme="minorHAnsi" w:hAnsiTheme="minorHAnsi" w:cstheme="minorHAnsi"/>
          <w:b/>
          <w:spacing w:val="-1"/>
        </w:rPr>
        <w:t>pportunit</w:t>
      </w:r>
      <w:r w:rsidR="006C27C6" w:rsidRPr="00AE4C48">
        <w:rPr>
          <w:rFonts w:asciiTheme="minorHAnsi" w:hAnsiTheme="minorHAnsi" w:cstheme="minorHAnsi"/>
          <w:b/>
          <w:spacing w:val="-1"/>
        </w:rPr>
        <w:t>y</w:t>
      </w:r>
      <w:r w:rsidR="00451D0F" w:rsidRPr="00AE4C48">
        <w:rPr>
          <w:rFonts w:asciiTheme="minorHAnsi" w:hAnsiTheme="minorHAnsi" w:cstheme="minorHAnsi"/>
          <w:b/>
          <w:spacing w:val="-1"/>
        </w:rPr>
        <w:t xml:space="preserve"> for </w:t>
      </w:r>
      <w:r w:rsidR="0008102C" w:rsidRPr="00AE4C48">
        <w:rPr>
          <w:rFonts w:asciiTheme="minorHAnsi" w:hAnsiTheme="minorHAnsi" w:cstheme="minorHAnsi"/>
          <w:b/>
          <w:spacing w:val="-1"/>
        </w:rPr>
        <w:t>P</w:t>
      </w:r>
      <w:r w:rsidR="00451D0F" w:rsidRPr="00AE4C48">
        <w:rPr>
          <w:rFonts w:asciiTheme="minorHAnsi" w:hAnsiTheme="minorHAnsi" w:cstheme="minorHAnsi"/>
          <w:b/>
          <w:spacing w:val="-1"/>
        </w:rPr>
        <w:t xml:space="preserve">lan </w:t>
      </w:r>
      <w:r w:rsidR="0008102C" w:rsidRPr="00AE4C48">
        <w:rPr>
          <w:rFonts w:asciiTheme="minorHAnsi" w:hAnsiTheme="minorHAnsi" w:cstheme="minorHAnsi"/>
          <w:b/>
          <w:spacing w:val="-1"/>
        </w:rPr>
        <w:t>S</w:t>
      </w:r>
      <w:r w:rsidR="00451D0F" w:rsidRPr="00AE4C48">
        <w:rPr>
          <w:rFonts w:asciiTheme="minorHAnsi" w:hAnsiTheme="minorHAnsi" w:cstheme="minorHAnsi"/>
          <w:b/>
          <w:spacing w:val="-1"/>
        </w:rPr>
        <w:t>ponsors</w:t>
      </w:r>
    </w:p>
    <w:p w14:paraId="55D2572A" w14:textId="77777777" w:rsidR="0008102C" w:rsidRPr="00AE4C48" w:rsidRDefault="0008102C" w:rsidP="00EC6E3A">
      <w:pPr>
        <w:pStyle w:val="BodyText"/>
        <w:spacing w:before="0"/>
        <w:ind w:left="0" w:hanging="1"/>
        <w:rPr>
          <w:rFonts w:asciiTheme="minorHAnsi" w:hAnsiTheme="minorHAnsi" w:cstheme="minorHAnsi"/>
        </w:rPr>
      </w:pPr>
    </w:p>
    <w:p w14:paraId="295DD1F6" w14:textId="2A2F93F2" w:rsidR="00E148A1" w:rsidRPr="00AE4C48" w:rsidRDefault="00E148A1" w:rsidP="00EC6E3A">
      <w:pPr>
        <w:pStyle w:val="BodyText"/>
        <w:spacing w:before="0"/>
        <w:ind w:left="0" w:hanging="1"/>
        <w:rPr>
          <w:rFonts w:asciiTheme="minorHAnsi" w:hAnsiTheme="minorHAnsi" w:cstheme="minorHAnsi"/>
          <w:spacing w:val="-1"/>
        </w:rPr>
      </w:pPr>
      <w:r w:rsidRPr="00AE4C48">
        <w:rPr>
          <w:rFonts w:asciiTheme="minorHAnsi" w:hAnsiTheme="minorHAnsi" w:cstheme="minorHAnsi"/>
        </w:rPr>
        <w:t xml:space="preserve">The </w:t>
      </w:r>
      <w:r w:rsidR="006C27C6" w:rsidRPr="00AE4C48">
        <w:rPr>
          <w:rFonts w:asciiTheme="minorHAnsi" w:hAnsiTheme="minorHAnsi" w:cstheme="minorHAnsi"/>
        </w:rPr>
        <w:t>statistics of audits performed</w:t>
      </w:r>
      <w:r w:rsidRPr="00AE4C48">
        <w:rPr>
          <w:rFonts w:asciiTheme="minorHAnsi" w:hAnsiTheme="minorHAnsi" w:cstheme="minorHAnsi"/>
          <w:spacing w:val="1"/>
        </w:rPr>
        <w:t xml:space="preserve"> </w:t>
      </w:r>
      <w:r w:rsidRPr="00AE4C48">
        <w:rPr>
          <w:rFonts w:asciiTheme="minorHAnsi" w:hAnsiTheme="minorHAnsi" w:cstheme="minorHAnsi"/>
          <w:spacing w:val="-1"/>
        </w:rPr>
        <w:t xml:space="preserve">as well as </w:t>
      </w:r>
      <w:r w:rsidR="006C27C6" w:rsidRPr="00AE4C48">
        <w:rPr>
          <w:rFonts w:asciiTheme="minorHAnsi" w:hAnsiTheme="minorHAnsi" w:cstheme="minorHAnsi"/>
          <w:spacing w:val="-1"/>
        </w:rPr>
        <w:t xml:space="preserve">the DOL </w:t>
      </w:r>
      <w:r w:rsidR="0030346A" w:rsidRPr="00AE4C48">
        <w:rPr>
          <w:rFonts w:asciiTheme="minorHAnsi" w:hAnsiTheme="minorHAnsi" w:cstheme="minorHAnsi"/>
          <w:spacing w:val="-1"/>
        </w:rPr>
        <w:t>statements</w:t>
      </w:r>
      <w:r w:rsidR="006C27C6" w:rsidRPr="00AE4C48">
        <w:rPr>
          <w:rFonts w:asciiTheme="minorHAnsi" w:hAnsiTheme="minorHAnsi" w:cstheme="minorHAnsi"/>
          <w:spacing w:val="-1"/>
        </w:rPr>
        <w:t xml:space="preserve"> </w:t>
      </w:r>
      <w:r w:rsidR="0030346A" w:rsidRPr="00AE4C48">
        <w:rPr>
          <w:rFonts w:asciiTheme="minorHAnsi" w:hAnsiTheme="minorHAnsi" w:cstheme="minorHAnsi"/>
          <w:spacing w:val="-1"/>
        </w:rPr>
        <w:t xml:space="preserve">should encourage </w:t>
      </w:r>
      <w:r w:rsidR="001865A4" w:rsidRPr="00AE4C48">
        <w:rPr>
          <w:rFonts w:asciiTheme="minorHAnsi" w:hAnsiTheme="minorHAnsi" w:cstheme="minorHAnsi"/>
          <w:spacing w:val="-1"/>
        </w:rPr>
        <w:t xml:space="preserve">EBP </w:t>
      </w:r>
      <w:r w:rsidRPr="00AE4C48">
        <w:rPr>
          <w:rFonts w:asciiTheme="minorHAnsi" w:hAnsiTheme="minorHAnsi" w:cstheme="minorHAnsi"/>
          <w:spacing w:val="-1"/>
        </w:rPr>
        <w:t xml:space="preserve">sponsors </w:t>
      </w:r>
      <w:r w:rsidR="0030346A" w:rsidRPr="00AE4C48">
        <w:rPr>
          <w:rFonts w:asciiTheme="minorHAnsi" w:hAnsiTheme="minorHAnsi" w:cstheme="minorHAnsi"/>
          <w:spacing w:val="-1"/>
        </w:rPr>
        <w:t>to</w:t>
      </w:r>
      <w:r w:rsidRPr="00AE4C48">
        <w:rPr>
          <w:rFonts w:asciiTheme="minorHAnsi" w:hAnsiTheme="minorHAnsi" w:cstheme="minorHAnsi"/>
          <w:spacing w:val="-1"/>
        </w:rPr>
        <w:t xml:space="preserve"> evaluate their audit firm</w:t>
      </w:r>
      <w:r w:rsidR="006C27C6" w:rsidRPr="00AE4C48">
        <w:rPr>
          <w:rFonts w:asciiTheme="minorHAnsi" w:hAnsiTheme="minorHAnsi" w:cstheme="minorHAnsi"/>
          <w:spacing w:val="-1"/>
        </w:rPr>
        <w:t>.</w:t>
      </w:r>
      <w:r w:rsidRPr="00AE4C48">
        <w:rPr>
          <w:rFonts w:asciiTheme="minorHAnsi" w:hAnsiTheme="minorHAnsi" w:cstheme="minorHAnsi"/>
          <w:spacing w:val="-1"/>
        </w:rPr>
        <w:t xml:space="preserve"> </w:t>
      </w:r>
      <w:r w:rsidR="006C27C6" w:rsidRPr="00AE4C48">
        <w:rPr>
          <w:rFonts w:asciiTheme="minorHAnsi" w:hAnsiTheme="minorHAnsi" w:cstheme="minorHAnsi"/>
          <w:spacing w:val="-1"/>
        </w:rPr>
        <w:t xml:space="preserve"> It</w:t>
      </w:r>
      <w:r w:rsidRPr="00AE4C48">
        <w:rPr>
          <w:rFonts w:asciiTheme="minorHAnsi" w:hAnsiTheme="minorHAnsi" w:cstheme="minorHAnsi"/>
          <w:spacing w:val="-1"/>
        </w:rPr>
        <w:t xml:space="preserve"> has </w:t>
      </w:r>
      <w:r w:rsidR="0030346A" w:rsidRPr="00AE4C48">
        <w:rPr>
          <w:rFonts w:asciiTheme="minorHAnsi" w:hAnsiTheme="minorHAnsi" w:cstheme="minorHAnsi"/>
          <w:spacing w:val="-1"/>
        </w:rPr>
        <w:t xml:space="preserve">also </w:t>
      </w:r>
      <w:r w:rsidRPr="00AE4C48">
        <w:rPr>
          <w:rFonts w:asciiTheme="minorHAnsi" w:hAnsiTheme="minorHAnsi" w:cstheme="minorHAnsi"/>
          <w:spacing w:val="-1"/>
        </w:rPr>
        <w:t>created an opportunity for</w:t>
      </w:r>
      <w:r w:rsidRPr="00AE4C48">
        <w:rPr>
          <w:rFonts w:asciiTheme="minorHAnsi" w:hAnsiTheme="minorHAnsi" w:cstheme="minorHAnsi"/>
          <w:spacing w:val="44"/>
        </w:rPr>
        <w:t xml:space="preserve"> </w:t>
      </w:r>
      <w:r w:rsidRPr="00AE4C48">
        <w:rPr>
          <w:rFonts w:asciiTheme="minorHAnsi" w:hAnsiTheme="minorHAnsi" w:cstheme="minorHAnsi"/>
        </w:rPr>
        <w:t xml:space="preserve">CPA </w:t>
      </w:r>
      <w:r w:rsidRPr="00AE4C48">
        <w:rPr>
          <w:rFonts w:asciiTheme="minorHAnsi" w:hAnsiTheme="minorHAnsi" w:cstheme="minorHAnsi"/>
          <w:spacing w:val="-1"/>
        </w:rPr>
        <w:t>firms</w:t>
      </w:r>
      <w:r w:rsidRPr="00AE4C48">
        <w:rPr>
          <w:rFonts w:asciiTheme="minorHAnsi" w:hAnsiTheme="minorHAnsi" w:cstheme="minorHAnsi"/>
          <w:spacing w:val="-2"/>
        </w:rPr>
        <w:t xml:space="preserve"> </w:t>
      </w:r>
      <w:r w:rsidRPr="00AE4C48">
        <w:rPr>
          <w:rFonts w:asciiTheme="minorHAnsi" w:hAnsiTheme="minorHAnsi" w:cstheme="minorHAnsi"/>
        </w:rPr>
        <w:t xml:space="preserve">with </w:t>
      </w:r>
      <w:r w:rsidRPr="00AE4C48">
        <w:rPr>
          <w:rFonts w:asciiTheme="minorHAnsi" w:hAnsiTheme="minorHAnsi" w:cstheme="minorHAnsi"/>
          <w:spacing w:val="-1"/>
        </w:rPr>
        <w:t>competency</w:t>
      </w:r>
      <w:r w:rsidRPr="00AE4C48">
        <w:rPr>
          <w:rFonts w:asciiTheme="minorHAnsi" w:hAnsiTheme="minorHAnsi" w:cstheme="minorHAnsi"/>
          <w:spacing w:val="-2"/>
        </w:rPr>
        <w:t xml:space="preserve"> </w:t>
      </w:r>
      <w:r w:rsidRPr="00AE4C48">
        <w:rPr>
          <w:rFonts w:asciiTheme="minorHAnsi" w:hAnsiTheme="minorHAnsi" w:cstheme="minorHAnsi"/>
        </w:rPr>
        <w:t>and</w:t>
      </w:r>
      <w:r w:rsidRPr="00AE4C48">
        <w:rPr>
          <w:rFonts w:asciiTheme="minorHAnsi" w:hAnsiTheme="minorHAnsi" w:cstheme="minorHAnsi"/>
          <w:spacing w:val="-2"/>
        </w:rPr>
        <w:t xml:space="preserve"> </w:t>
      </w:r>
      <w:r w:rsidRPr="00AE4C48">
        <w:rPr>
          <w:rFonts w:asciiTheme="minorHAnsi" w:hAnsiTheme="minorHAnsi" w:cstheme="minorHAnsi"/>
          <w:spacing w:val="-1"/>
        </w:rPr>
        <w:t>capacity in the field of EBP audits</w:t>
      </w:r>
      <w:r w:rsidR="001865A4" w:rsidRPr="00AE4C48">
        <w:rPr>
          <w:rFonts w:asciiTheme="minorHAnsi" w:hAnsiTheme="minorHAnsi" w:cstheme="minorHAnsi"/>
          <w:spacing w:val="-1"/>
        </w:rPr>
        <w:t xml:space="preserve"> to improve service and</w:t>
      </w:r>
      <w:r w:rsidRPr="00AE4C48">
        <w:rPr>
          <w:rFonts w:asciiTheme="minorHAnsi" w:hAnsiTheme="minorHAnsi" w:cstheme="minorHAnsi"/>
          <w:spacing w:val="-1"/>
        </w:rPr>
        <w:t xml:space="preserve"> </w:t>
      </w:r>
      <w:r w:rsidR="001865A4" w:rsidRPr="00AE4C48">
        <w:rPr>
          <w:rFonts w:asciiTheme="minorHAnsi" w:hAnsiTheme="minorHAnsi" w:cstheme="minorHAnsi"/>
          <w:spacing w:val="-1"/>
        </w:rPr>
        <w:t>increase new client satisfaction</w:t>
      </w:r>
      <w:r w:rsidR="0030346A" w:rsidRPr="00AE4C48">
        <w:rPr>
          <w:rFonts w:asciiTheme="minorHAnsi" w:hAnsiTheme="minorHAnsi" w:cstheme="minorHAnsi"/>
          <w:spacing w:val="-1"/>
        </w:rPr>
        <w:t xml:space="preserve"> for some plan sponsors.</w:t>
      </w:r>
    </w:p>
    <w:p w14:paraId="7E4B6551" w14:textId="77777777" w:rsidR="00D30512" w:rsidRPr="00AE4C48" w:rsidRDefault="00D30512" w:rsidP="00EC6E3A">
      <w:pPr>
        <w:pStyle w:val="BodyText"/>
        <w:spacing w:before="0"/>
        <w:ind w:left="0" w:hanging="1"/>
        <w:rPr>
          <w:rFonts w:asciiTheme="minorHAnsi" w:hAnsiTheme="minorHAnsi" w:cstheme="minorHAnsi"/>
          <w:spacing w:val="-1"/>
        </w:rPr>
      </w:pPr>
    </w:p>
    <w:p w14:paraId="23104AB1" w14:textId="3C9DFA6B" w:rsidR="00391855" w:rsidRPr="00AE4C48" w:rsidRDefault="00EC2D61" w:rsidP="00D30512">
      <w:pPr>
        <w:pStyle w:val="BodyText"/>
        <w:spacing w:before="0"/>
        <w:ind w:left="0" w:hanging="1"/>
        <w:rPr>
          <w:rFonts w:asciiTheme="minorHAnsi" w:hAnsiTheme="minorHAnsi" w:cstheme="minorHAnsi"/>
          <w:spacing w:val="-1"/>
        </w:rPr>
      </w:pPr>
      <w:r w:rsidRPr="00AE4C48">
        <w:rPr>
          <w:rFonts w:asciiTheme="minorHAnsi" w:hAnsiTheme="minorHAnsi" w:cstheme="minorHAnsi"/>
          <w:spacing w:val="-1"/>
        </w:rPr>
        <w:t xml:space="preserve">Data from the DOL database shows </w:t>
      </w:r>
      <w:r w:rsidR="006C27C6" w:rsidRPr="00AE4C48">
        <w:rPr>
          <w:rFonts w:asciiTheme="minorHAnsi" w:hAnsiTheme="minorHAnsi" w:cstheme="minorHAnsi"/>
          <w:spacing w:val="-1"/>
        </w:rPr>
        <w:t>j</w:t>
      </w:r>
      <w:r w:rsidR="00411083" w:rsidRPr="00AE4C48">
        <w:rPr>
          <w:rFonts w:asciiTheme="minorHAnsi" w:hAnsiTheme="minorHAnsi" w:cstheme="minorHAnsi"/>
          <w:spacing w:val="-1"/>
        </w:rPr>
        <w:t>ust over 600 CPA firms had a net increase in plan audit count (gained more plan audits than lost) from 2016 to 2017.  Not surprising, almost half were firms already doing 21 or more audits.</w:t>
      </w:r>
      <w:r w:rsidR="009E15E7" w:rsidRPr="00AE4C48">
        <w:rPr>
          <w:rFonts w:asciiTheme="minorHAnsi" w:hAnsiTheme="minorHAnsi" w:cstheme="minorHAnsi"/>
          <w:spacing w:val="-1"/>
        </w:rPr>
        <w:t xml:space="preserve">  </w:t>
      </w:r>
      <w:r w:rsidR="006C27C6" w:rsidRPr="00AE4C48">
        <w:rPr>
          <w:rFonts w:asciiTheme="minorHAnsi" w:hAnsiTheme="minorHAnsi" w:cstheme="minorHAnsi"/>
          <w:spacing w:val="-1"/>
        </w:rPr>
        <w:t>Potentially showing migration of plan audits to firms with expertise and plan audit specialty.</w:t>
      </w:r>
      <w:r w:rsidR="00D30512" w:rsidRPr="00AE4C48">
        <w:rPr>
          <w:rFonts w:asciiTheme="minorHAnsi" w:hAnsiTheme="minorHAnsi" w:cstheme="minorHAnsi"/>
          <w:spacing w:val="-1"/>
        </w:rPr>
        <w:t xml:space="preserve"> </w:t>
      </w:r>
      <w:r w:rsidR="006C27C6" w:rsidRPr="00AE4C48">
        <w:rPr>
          <w:rFonts w:asciiTheme="minorHAnsi" w:hAnsiTheme="minorHAnsi" w:cstheme="minorHAnsi"/>
          <w:spacing w:val="-1"/>
        </w:rPr>
        <w:t>(</w:t>
      </w:r>
      <w:r w:rsidR="009E15E7" w:rsidRPr="00AE4C48">
        <w:rPr>
          <w:rFonts w:asciiTheme="minorHAnsi" w:hAnsiTheme="minorHAnsi" w:cstheme="minorHAnsi"/>
          <w:spacing w:val="-1"/>
        </w:rPr>
        <w:t xml:space="preserve">This net gain calculation only takes into consideration previously audited plans </w:t>
      </w:r>
      <w:r w:rsidR="0016168D" w:rsidRPr="00AE4C48">
        <w:rPr>
          <w:rFonts w:asciiTheme="minorHAnsi" w:hAnsiTheme="minorHAnsi" w:cstheme="minorHAnsi"/>
          <w:spacing w:val="-1"/>
        </w:rPr>
        <w:t xml:space="preserve">that disclosed an auditor change </w:t>
      </w:r>
      <w:r w:rsidR="009E15E7" w:rsidRPr="00AE4C48">
        <w:rPr>
          <w:rFonts w:asciiTheme="minorHAnsi" w:hAnsiTheme="minorHAnsi" w:cstheme="minorHAnsi"/>
          <w:spacing w:val="-1"/>
        </w:rPr>
        <w:t>and does not account for first time audited plans added into a practice.</w:t>
      </w:r>
      <w:r w:rsidR="006C27C6" w:rsidRPr="00AE4C48">
        <w:rPr>
          <w:rFonts w:asciiTheme="minorHAnsi" w:hAnsiTheme="minorHAnsi" w:cstheme="minorHAnsi"/>
          <w:spacing w:val="-1"/>
        </w:rPr>
        <w:t>)</w:t>
      </w:r>
    </w:p>
    <w:p w14:paraId="0E463513" w14:textId="77777777" w:rsidR="0008102C" w:rsidRPr="00AE4C48" w:rsidRDefault="0008102C" w:rsidP="00EC6E3A">
      <w:pPr>
        <w:pStyle w:val="BodyText"/>
        <w:spacing w:before="0"/>
        <w:ind w:left="0"/>
        <w:rPr>
          <w:rFonts w:asciiTheme="minorHAnsi" w:hAnsiTheme="minorHAnsi" w:cstheme="minorHAnsi"/>
          <w:b/>
          <w:spacing w:val="-1"/>
        </w:rPr>
      </w:pPr>
    </w:p>
    <w:p w14:paraId="3E1CD96E" w14:textId="105727A7" w:rsidR="00451D0F" w:rsidRPr="00AE4C48" w:rsidRDefault="00451D0F" w:rsidP="00EC6E3A">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t xml:space="preserve">About </w:t>
      </w:r>
      <w:r w:rsidR="0008102C" w:rsidRPr="00AE4C48">
        <w:rPr>
          <w:rFonts w:asciiTheme="minorHAnsi" w:hAnsiTheme="minorHAnsi" w:cstheme="minorHAnsi"/>
          <w:b/>
          <w:spacing w:val="-1"/>
        </w:rPr>
        <w:t>O</w:t>
      </w:r>
      <w:r w:rsidRPr="00AE4C48">
        <w:rPr>
          <w:rFonts w:asciiTheme="minorHAnsi" w:hAnsiTheme="minorHAnsi" w:cstheme="minorHAnsi"/>
          <w:b/>
          <w:spacing w:val="-1"/>
        </w:rPr>
        <w:t xml:space="preserve">ur </w:t>
      </w:r>
      <w:r w:rsidR="0008102C" w:rsidRPr="00AE4C48">
        <w:rPr>
          <w:rFonts w:asciiTheme="minorHAnsi" w:hAnsiTheme="minorHAnsi" w:cstheme="minorHAnsi"/>
          <w:b/>
          <w:spacing w:val="-1"/>
        </w:rPr>
        <w:t>F</w:t>
      </w:r>
      <w:r w:rsidRPr="00AE4C48">
        <w:rPr>
          <w:rFonts w:asciiTheme="minorHAnsi" w:hAnsiTheme="minorHAnsi" w:cstheme="minorHAnsi"/>
          <w:b/>
          <w:spacing w:val="-1"/>
        </w:rPr>
        <w:t>irm</w:t>
      </w:r>
    </w:p>
    <w:p w14:paraId="57AF21F3" w14:textId="77777777" w:rsidR="0008102C" w:rsidRPr="00AE4C48" w:rsidRDefault="0008102C" w:rsidP="00EC6E3A">
      <w:pPr>
        <w:pStyle w:val="BodyText"/>
        <w:spacing w:before="0"/>
        <w:ind w:left="0" w:hanging="1"/>
        <w:rPr>
          <w:rFonts w:asciiTheme="minorHAnsi" w:hAnsiTheme="minorHAnsi" w:cstheme="minorHAnsi"/>
          <w:spacing w:val="-1"/>
        </w:rPr>
      </w:pPr>
    </w:p>
    <w:p w14:paraId="04AF43AE" w14:textId="15862E69" w:rsidR="009E15E7" w:rsidRPr="00AE4C48" w:rsidRDefault="009E15E7" w:rsidP="00EC6E3A">
      <w:pPr>
        <w:pStyle w:val="BodyText"/>
        <w:spacing w:before="0"/>
        <w:ind w:left="0" w:hanging="1"/>
        <w:rPr>
          <w:rFonts w:asciiTheme="minorHAnsi" w:hAnsiTheme="minorHAnsi" w:cstheme="minorHAnsi"/>
          <w:i/>
          <w:spacing w:val="-1"/>
          <w:lang w:val="fr-FR"/>
        </w:rPr>
      </w:pPr>
      <w:r w:rsidRPr="00AE4C48">
        <w:rPr>
          <w:rFonts w:asciiTheme="minorHAnsi" w:hAnsiTheme="minorHAnsi" w:cstheme="minorHAnsi"/>
          <w:i/>
          <w:spacing w:val="-1"/>
        </w:rPr>
        <w:t xml:space="preserve">Lorem ipsum dolor sit </w:t>
      </w:r>
      <w:proofErr w:type="spellStart"/>
      <w:r w:rsidRPr="00AE4C48">
        <w:rPr>
          <w:rFonts w:asciiTheme="minorHAnsi" w:hAnsiTheme="minorHAnsi" w:cstheme="minorHAnsi"/>
          <w:i/>
          <w:spacing w:val="-1"/>
        </w:rPr>
        <w:t>amet</w:t>
      </w:r>
      <w:proofErr w:type="spellEnd"/>
      <w:r w:rsidRPr="00AE4C48">
        <w:rPr>
          <w:rFonts w:asciiTheme="minorHAnsi" w:hAnsiTheme="minorHAnsi" w:cstheme="minorHAnsi"/>
          <w:i/>
          <w:spacing w:val="-1"/>
        </w:rPr>
        <w:t xml:space="preserve">, </w:t>
      </w:r>
      <w:proofErr w:type="spellStart"/>
      <w:r w:rsidRPr="00AE4C48">
        <w:rPr>
          <w:rFonts w:asciiTheme="minorHAnsi" w:hAnsiTheme="minorHAnsi" w:cstheme="minorHAnsi"/>
          <w:i/>
          <w:spacing w:val="-1"/>
        </w:rPr>
        <w:t>consectetur</w:t>
      </w:r>
      <w:proofErr w:type="spellEnd"/>
      <w:r w:rsidRPr="00AE4C48">
        <w:rPr>
          <w:rFonts w:asciiTheme="minorHAnsi" w:hAnsiTheme="minorHAnsi" w:cstheme="minorHAnsi"/>
          <w:i/>
          <w:spacing w:val="-1"/>
        </w:rPr>
        <w:t xml:space="preserve"> </w:t>
      </w:r>
      <w:proofErr w:type="spellStart"/>
      <w:r w:rsidRPr="00AE4C48">
        <w:rPr>
          <w:rFonts w:asciiTheme="minorHAnsi" w:hAnsiTheme="minorHAnsi" w:cstheme="minorHAnsi"/>
          <w:i/>
          <w:spacing w:val="-1"/>
        </w:rPr>
        <w:t>adipiscing</w:t>
      </w:r>
      <w:proofErr w:type="spellEnd"/>
      <w:r w:rsidRPr="00AE4C48">
        <w:rPr>
          <w:rFonts w:asciiTheme="minorHAnsi" w:hAnsiTheme="minorHAnsi" w:cstheme="minorHAnsi"/>
          <w:i/>
          <w:spacing w:val="-1"/>
        </w:rPr>
        <w:t xml:space="preserve"> </w:t>
      </w:r>
      <w:proofErr w:type="spellStart"/>
      <w:r w:rsidRPr="00AE4C48">
        <w:rPr>
          <w:rFonts w:asciiTheme="minorHAnsi" w:hAnsiTheme="minorHAnsi" w:cstheme="minorHAnsi"/>
          <w:i/>
          <w:spacing w:val="-1"/>
        </w:rPr>
        <w:t>elit</w:t>
      </w:r>
      <w:proofErr w:type="spellEnd"/>
      <w:r w:rsidRPr="00AE4C48">
        <w:rPr>
          <w:rFonts w:asciiTheme="minorHAnsi" w:hAnsiTheme="minorHAnsi" w:cstheme="minorHAnsi"/>
          <w:i/>
          <w:spacing w:val="-1"/>
        </w:rPr>
        <w:t xml:space="preserve">, sed do </w:t>
      </w:r>
      <w:proofErr w:type="spellStart"/>
      <w:r w:rsidRPr="00AE4C48">
        <w:rPr>
          <w:rFonts w:asciiTheme="minorHAnsi" w:hAnsiTheme="minorHAnsi" w:cstheme="minorHAnsi"/>
          <w:i/>
          <w:spacing w:val="-1"/>
        </w:rPr>
        <w:t>eiusmod</w:t>
      </w:r>
      <w:proofErr w:type="spellEnd"/>
      <w:r w:rsidRPr="00AE4C48">
        <w:rPr>
          <w:rFonts w:asciiTheme="minorHAnsi" w:hAnsiTheme="minorHAnsi" w:cstheme="minorHAnsi"/>
          <w:i/>
          <w:spacing w:val="-1"/>
        </w:rPr>
        <w:t xml:space="preserve"> </w:t>
      </w:r>
      <w:proofErr w:type="spellStart"/>
      <w:r w:rsidRPr="00AE4C48">
        <w:rPr>
          <w:rFonts w:asciiTheme="minorHAnsi" w:hAnsiTheme="minorHAnsi" w:cstheme="minorHAnsi"/>
          <w:i/>
          <w:spacing w:val="-1"/>
        </w:rPr>
        <w:t>tempor</w:t>
      </w:r>
      <w:proofErr w:type="spellEnd"/>
      <w:r w:rsidRPr="00AE4C48">
        <w:rPr>
          <w:rFonts w:asciiTheme="minorHAnsi" w:hAnsiTheme="minorHAnsi" w:cstheme="minorHAnsi"/>
          <w:i/>
          <w:spacing w:val="-1"/>
        </w:rPr>
        <w:t xml:space="preserve"> </w:t>
      </w:r>
      <w:proofErr w:type="spellStart"/>
      <w:r w:rsidRPr="00AE4C48">
        <w:rPr>
          <w:rFonts w:asciiTheme="minorHAnsi" w:hAnsiTheme="minorHAnsi" w:cstheme="minorHAnsi"/>
          <w:i/>
          <w:spacing w:val="-1"/>
        </w:rPr>
        <w:t>incididunt</w:t>
      </w:r>
      <w:proofErr w:type="spellEnd"/>
      <w:r w:rsidRPr="00AE4C48">
        <w:rPr>
          <w:rFonts w:asciiTheme="minorHAnsi" w:hAnsiTheme="minorHAnsi" w:cstheme="minorHAnsi"/>
          <w:i/>
          <w:spacing w:val="-1"/>
        </w:rPr>
        <w:t xml:space="preserve"> </w:t>
      </w:r>
      <w:proofErr w:type="spellStart"/>
      <w:r w:rsidRPr="00AE4C48">
        <w:rPr>
          <w:rFonts w:asciiTheme="minorHAnsi" w:hAnsiTheme="minorHAnsi" w:cstheme="minorHAnsi"/>
          <w:i/>
          <w:spacing w:val="-1"/>
        </w:rPr>
        <w:t>ut</w:t>
      </w:r>
      <w:proofErr w:type="spellEnd"/>
      <w:r w:rsidRPr="00AE4C48">
        <w:rPr>
          <w:rFonts w:asciiTheme="minorHAnsi" w:hAnsiTheme="minorHAnsi" w:cstheme="minorHAnsi"/>
          <w:i/>
          <w:spacing w:val="-1"/>
        </w:rPr>
        <w:t xml:space="preserve"> </w:t>
      </w:r>
      <w:proofErr w:type="spellStart"/>
      <w:r w:rsidRPr="00AE4C48">
        <w:rPr>
          <w:rFonts w:asciiTheme="minorHAnsi" w:hAnsiTheme="minorHAnsi" w:cstheme="minorHAnsi"/>
          <w:i/>
          <w:spacing w:val="-1"/>
        </w:rPr>
        <w:t>labore</w:t>
      </w:r>
      <w:proofErr w:type="spellEnd"/>
      <w:r w:rsidRPr="00AE4C48">
        <w:rPr>
          <w:rFonts w:asciiTheme="minorHAnsi" w:hAnsiTheme="minorHAnsi" w:cstheme="minorHAnsi"/>
          <w:i/>
          <w:spacing w:val="-1"/>
        </w:rPr>
        <w:t xml:space="preserve"> et</w:t>
      </w:r>
      <w:r w:rsidRPr="00AE4C48">
        <w:rPr>
          <w:rFonts w:asciiTheme="minorHAnsi" w:hAnsiTheme="minorHAnsi" w:cstheme="minorHAnsi"/>
          <w:i/>
          <w:shd w:val="clear" w:color="auto" w:fill="FFFFFF"/>
        </w:rPr>
        <w:t xml:space="preserve"> </w:t>
      </w:r>
      <w:r w:rsidRPr="00AE4C48">
        <w:rPr>
          <w:rFonts w:asciiTheme="minorHAnsi" w:hAnsiTheme="minorHAnsi" w:cstheme="minorHAnsi"/>
          <w:i/>
          <w:spacing w:val="-1"/>
        </w:rPr>
        <w:t xml:space="preserve">dolore magna </w:t>
      </w:r>
      <w:proofErr w:type="spellStart"/>
      <w:r w:rsidRPr="00AE4C48">
        <w:rPr>
          <w:rFonts w:asciiTheme="minorHAnsi" w:hAnsiTheme="minorHAnsi" w:cstheme="minorHAnsi"/>
          <w:i/>
          <w:spacing w:val="-1"/>
        </w:rPr>
        <w:t>aliqua</w:t>
      </w:r>
      <w:proofErr w:type="spellEnd"/>
      <w:r w:rsidRPr="00AE4C48">
        <w:rPr>
          <w:rFonts w:asciiTheme="minorHAnsi" w:hAnsiTheme="minorHAnsi" w:cstheme="minorHAnsi"/>
          <w:i/>
          <w:spacing w:val="-1"/>
        </w:rPr>
        <w:t xml:space="preserve">. </w:t>
      </w:r>
      <w:r w:rsidRPr="00AE4C48">
        <w:rPr>
          <w:rFonts w:asciiTheme="minorHAnsi" w:hAnsiTheme="minorHAnsi" w:cstheme="minorHAnsi"/>
          <w:i/>
          <w:spacing w:val="-1"/>
          <w:lang w:val="fr-FR"/>
        </w:rPr>
        <w:t xml:space="preserve">Ut </w:t>
      </w:r>
      <w:proofErr w:type="spellStart"/>
      <w:r w:rsidRPr="00AE4C48">
        <w:rPr>
          <w:rFonts w:asciiTheme="minorHAnsi" w:hAnsiTheme="minorHAnsi" w:cstheme="minorHAnsi"/>
          <w:i/>
          <w:spacing w:val="-1"/>
          <w:lang w:val="fr-FR"/>
        </w:rPr>
        <w:t>enim</w:t>
      </w:r>
      <w:proofErr w:type="spellEnd"/>
      <w:r w:rsidRPr="00AE4C48">
        <w:rPr>
          <w:rFonts w:asciiTheme="minorHAnsi" w:hAnsiTheme="minorHAnsi" w:cstheme="minorHAnsi"/>
          <w:i/>
          <w:spacing w:val="-1"/>
          <w:lang w:val="fr-FR"/>
        </w:rPr>
        <w:t xml:space="preserve"> ad </w:t>
      </w:r>
      <w:proofErr w:type="spellStart"/>
      <w:r w:rsidRPr="00AE4C48">
        <w:rPr>
          <w:rFonts w:asciiTheme="minorHAnsi" w:hAnsiTheme="minorHAnsi" w:cstheme="minorHAnsi"/>
          <w:i/>
          <w:spacing w:val="-1"/>
          <w:lang w:val="fr-FR"/>
        </w:rPr>
        <w:t>minim</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veniam</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quis</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nostrud</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exercitation</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ullamco</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laboris</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nisi</w:t>
      </w:r>
      <w:proofErr w:type="spellEnd"/>
      <w:r w:rsidRPr="00AE4C48">
        <w:rPr>
          <w:rFonts w:asciiTheme="minorHAnsi" w:hAnsiTheme="minorHAnsi" w:cstheme="minorHAnsi"/>
          <w:i/>
          <w:spacing w:val="-1"/>
          <w:lang w:val="fr-FR"/>
        </w:rPr>
        <w:t xml:space="preserve"> ut </w:t>
      </w:r>
      <w:proofErr w:type="spellStart"/>
      <w:r w:rsidRPr="00AE4C48">
        <w:rPr>
          <w:rFonts w:asciiTheme="minorHAnsi" w:hAnsiTheme="minorHAnsi" w:cstheme="minorHAnsi"/>
          <w:i/>
          <w:spacing w:val="-1"/>
          <w:lang w:val="fr-FR"/>
        </w:rPr>
        <w:t>aliquip</w:t>
      </w:r>
      <w:proofErr w:type="spellEnd"/>
      <w:r w:rsidRPr="00AE4C48">
        <w:rPr>
          <w:rFonts w:asciiTheme="minorHAnsi" w:hAnsiTheme="minorHAnsi" w:cstheme="minorHAnsi"/>
          <w:i/>
          <w:spacing w:val="-1"/>
          <w:lang w:val="fr-FR"/>
        </w:rPr>
        <w:t xml:space="preserve"> ex </w:t>
      </w:r>
      <w:proofErr w:type="spellStart"/>
      <w:r w:rsidRPr="00AE4C48">
        <w:rPr>
          <w:rFonts w:asciiTheme="minorHAnsi" w:hAnsiTheme="minorHAnsi" w:cstheme="minorHAnsi"/>
          <w:i/>
          <w:spacing w:val="-1"/>
          <w:lang w:val="fr-FR"/>
        </w:rPr>
        <w:t>ea</w:t>
      </w:r>
      <w:proofErr w:type="spellEnd"/>
      <w:r w:rsidRPr="00AE4C48">
        <w:rPr>
          <w:rFonts w:asciiTheme="minorHAnsi" w:hAnsiTheme="minorHAnsi" w:cstheme="minorHAnsi"/>
          <w:i/>
          <w:spacing w:val="-1"/>
          <w:lang w:val="fr-FR"/>
        </w:rPr>
        <w:t xml:space="preserve"> commodo </w:t>
      </w:r>
      <w:proofErr w:type="spellStart"/>
      <w:r w:rsidRPr="00AE4C48">
        <w:rPr>
          <w:rFonts w:asciiTheme="minorHAnsi" w:hAnsiTheme="minorHAnsi" w:cstheme="minorHAnsi"/>
          <w:i/>
          <w:spacing w:val="-1"/>
          <w:lang w:val="fr-FR"/>
        </w:rPr>
        <w:t>consequat</w:t>
      </w:r>
      <w:proofErr w:type="spellEnd"/>
      <w:r w:rsidRPr="00AE4C48">
        <w:rPr>
          <w:rFonts w:asciiTheme="minorHAnsi" w:hAnsiTheme="minorHAnsi" w:cstheme="minorHAnsi"/>
          <w:i/>
          <w:spacing w:val="-1"/>
          <w:lang w:val="fr-FR"/>
        </w:rPr>
        <w:t xml:space="preserve">. Duis </w:t>
      </w:r>
      <w:proofErr w:type="spellStart"/>
      <w:r w:rsidRPr="00AE4C48">
        <w:rPr>
          <w:rFonts w:asciiTheme="minorHAnsi" w:hAnsiTheme="minorHAnsi" w:cstheme="minorHAnsi"/>
          <w:i/>
          <w:spacing w:val="-1"/>
          <w:lang w:val="fr-FR"/>
        </w:rPr>
        <w:t>aute</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irure</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dolor</w:t>
      </w:r>
      <w:proofErr w:type="spellEnd"/>
      <w:r w:rsidRPr="00AE4C48">
        <w:rPr>
          <w:rFonts w:asciiTheme="minorHAnsi" w:hAnsiTheme="minorHAnsi" w:cstheme="minorHAnsi"/>
          <w:i/>
          <w:spacing w:val="-1"/>
          <w:lang w:val="fr-FR"/>
        </w:rPr>
        <w:t xml:space="preserve"> in </w:t>
      </w:r>
      <w:proofErr w:type="spellStart"/>
      <w:r w:rsidRPr="00AE4C48">
        <w:rPr>
          <w:rFonts w:asciiTheme="minorHAnsi" w:hAnsiTheme="minorHAnsi" w:cstheme="minorHAnsi"/>
          <w:i/>
          <w:spacing w:val="-1"/>
          <w:lang w:val="fr-FR"/>
        </w:rPr>
        <w:t>reprehenderit</w:t>
      </w:r>
      <w:proofErr w:type="spellEnd"/>
      <w:r w:rsidRPr="00AE4C48">
        <w:rPr>
          <w:rFonts w:asciiTheme="minorHAnsi" w:hAnsiTheme="minorHAnsi" w:cstheme="minorHAnsi"/>
          <w:i/>
          <w:spacing w:val="-1"/>
          <w:lang w:val="fr-FR"/>
        </w:rPr>
        <w:t xml:space="preserve"> in </w:t>
      </w:r>
      <w:proofErr w:type="spellStart"/>
      <w:r w:rsidRPr="00AE4C48">
        <w:rPr>
          <w:rFonts w:asciiTheme="minorHAnsi" w:hAnsiTheme="minorHAnsi" w:cstheme="minorHAnsi"/>
          <w:i/>
          <w:spacing w:val="-1"/>
          <w:lang w:val="fr-FR"/>
        </w:rPr>
        <w:t>voluptate</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velit</w:t>
      </w:r>
      <w:proofErr w:type="spellEnd"/>
      <w:r w:rsidRPr="00AE4C48">
        <w:rPr>
          <w:rFonts w:asciiTheme="minorHAnsi" w:hAnsiTheme="minorHAnsi" w:cstheme="minorHAnsi"/>
          <w:i/>
          <w:spacing w:val="-1"/>
          <w:lang w:val="fr-FR"/>
        </w:rPr>
        <w:t xml:space="preserve"> esse </w:t>
      </w:r>
      <w:proofErr w:type="spellStart"/>
      <w:r w:rsidRPr="00AE4C48">
        <w:rPr>
          <w:rFonts w:asciiTheme="minorHAnsi" w:hAnsiTheme="minorHAnsi" w:cstheme="minorHAnsi"/>
          <w:i/>
          <w:spacing w:val="-1"/>
          <w:lang w:val="fr-FR"/>
        </w:rPr>
        <w:t>cillum</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dolore</w:t>
      </w:r>
      <w:proofErr w:type="spellEnd"/>
      <w:r w:rsidRPr="00AE4C48">
        <w:rPr>
          <w:rFonts w:asciiTheme="minorHAnsi" w:hAnsiTheme="minorHAnsi" w:cstheme="minorHAnsi"/>
          <w:i/>
          <w:spacing w:val="-1"/>
          <w:lang w:val="fr-FR"/>
        </w:rPr>
        <w:t xml:space="preserve"> eu </w:t>
      </w:r>
      <w:proofErr w:type="spellStart"/>
      <w:r w:rsidRPr="00AE4C48">
        <w:rPr>
          <w:rFonts w:asciiTheme="minorHAnsi" w:hAnsiTheme="minorHAnsi" w:cstheme="minorHAnsi"/>
          <w:i/>
          <w:spacing w:val="-1"/>
          <w:lang w:val="fr-FR"/>
        </w:rPr>
        <w:t>fugiat</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nulla</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pariatur</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Excepteur</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sint</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occaecat</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cupidatat</w:t>
      </w:r>
      <w:proofErr w:type="spellEnd"/>
      <w:r w:rsidRPr="00AE4C48">
        <w:rPr>
          <w:rFonts w:asciiTheme="minorHAnsi" w:hAnsiTheme="minorHAnsi" w:cstheme="minorHAnsi"/>
          <w:i/>
          <w:spacing w:val="-1"/>
          <w:lang w:val="fr-FR"/>
        </w:rPr>
        <w:t xml:space="preserve"> non </w:t>
      </w:r>
      <w:proofErr w:type="spellStart"/>
      <w:r w:rsidRPr="00AE4C48">
        <w:rPr>
          <w:rFonts w:asciiTheme="minorHAnsi" w:hAnsiTheme="minorHAnsi" w:cstheme="minorHAnsi"/>
          <w:i/>
          <w:spacing w:val="-1"/>
          <w:lang w:val="fr-FR"/>
        </w:rPr>
        <w:t>proident</w:t>
      </w:r>
      <w:proofErr w:type="spellEnd"/>
      <w:r w:rsidRPr="00AE4C48">
        <w:rPr>
          <w:rFonts w:asciiTheme="minorHAnsi" w:hAnsiTheme="minorHAnsi" w:cstheme="minorHAnsi"/>
          <w:i/>
          <w:spacing w:val="-1"/>
          <w:lang w:val="fr-FR"/>
        </w:rPr>
        <w:t xml:space="preserve">, </w:t>
      </w:r>
      <w:proofErr w:type="spellStart"/>
      <w:r w:rsidRPr="00AE4C48">
        <w:rPr>
          <w:rFonts w:asciiTheme="minorHAnsi" w:hAnsiTheme="minorHAnsi" w:cstheme="minorHAnsi"/>
          <w:i/>
          <w:spacing w:val="-1"/>
          <w:lang w:val="fr-FR"/>
        </w:rPr>
        <w:t>sunt</w:t>
      </w:r>
      <w:proofErr w:type="spellEnd"/>
      <w:r w:rsidRPr="00AE4C48">
        <w:rPr>
          <w:rFonts w:asciiTheme="minorHAnsi" w:hAnsiTheme="minorHAnsi" w:cstheme="minorHAnsi"/>
          <w:i/>
          <w:spacing w:val="-1"/>
          <w:lang w:val="fr-FR"/>
        </w:rPr>
        <w:t xml:space="preserve"> in culpa qui officia </w:t>
      </w:r>
      <w:proofErr w:type="spellStart"/>
      <w:r w:rsidRPr="00AE4C48">
        <w:rPr>
          <w:rFonts w:asciiTheme="minorHAnsi" w:hAnsiTheme="minorHAnsi" w:cstheme="minorHAnsi"/>
          <w:i/>
          <w:spacing w:val="-1"/>
          <w:lang w:val="fr-FR"/>
        </w:rPr>
        <w:t>deserunt</w:t>
      </w:r>
      <w:proofErr w:type="spellEnd"/>
      <w:r w:rsidRPr="00AE4C48">
        <w:rPr>
          <w:rFonts w:asciiTheme="minorHAnsi" w:hAnsiTheme="minorHAnsi" w:cstheme="minorHAnsi"/>
          <w:i/>
          <w:spacing w:val="-1"/>
          <w:lang w:val="fr-FR"/>
        </w:rPr>
        <w:t xml:space="preserve"> mollit </w:t>
      </w:r>
      <w:proofErr w:type="spellStart"/>
      <w:r w:rsidRPr="00AE4C48">
        <w:rPr>
          <w:rFonts w:asciiTheme="minorHAnsi" w:hAnsiTheme="minorHAnsi" w:cstheme="minorHAnsi"/>
          <w:i/>
          <w:spacing w:val="-1"/>
          <w:lang w:val="fr-FR"/>
        </w:rPr>
        <w:t>anim</w:t>
      </w:r>
      <w:proofErr w:type="spellEnd"/>
      <w:r w:rsidRPr="00AE4C48">
        <w:rPr>
          <w:rFonts w:asciiTheme="minorHAnsi" w:hAnsiTheme="minorHAnsi" w:cstheme="minorHAnsi"/>
          <w:i/>
          <w:spacing w:val="-1"/>
          <w:lang w:val="fr-FR"/>
        </w:rPr>
        <w:t xml:space="preserve"> id est </w:t>
      </w:r>
      <w:proofErr w:type="spellStart"/>
      <w:r w:rsidRPr="00AE4C48">
        <w:rPr>
          <w:rFonts w:asciiTheme="minorHAnsi" w:hAnsiTheme="minorHAnsi" w:cstheme="minorHAnsi"/>
          <w:i/>
          <w:spacing w:val="-1"/>
          <w:lang w:val="fr-FR"/>
        </w:rPr>
        <w:t>laborum</w:t>
      </w:r>
      <w:proofErr w:type="spellEnd"/>
    </w:p>
    <w:p w14:paraId="086493C9" w14:textId="77777777" w:rsidR="0008102C" w:rsidRPr="00AE4C48" w:rsidRDefault="0008102C" w:rsidP="00EC6E3A">
      <w:pPr>
        <w:pStyle w:val="BodyText"/>
        <w:spacing w:before="0"/>
        <w:ind w:left="0" w:hanging="1"/>
        <w:rPr>
          <w:rFonts w:asciiTheme="minorHAnsi" w:hAnsiTheme="minorHAnsi" w:cstheme="minorHAnsi"/>
          <w:spacing w:val="-1"/>
          <w:lang w:val="fr-FR"/>
        </w:rPr>
      </w:pPr>
    </w:p>
    <w:p w14:paraId="15F07F45" w14:textId="62BA01E3" w:rsidR="00451D0F" w:rsidRPr="00AE4C48" w:rsidRDefault="00651AC0" w:rsidP="00EC6E3A">
      <w:pPr>
        <w:pStyle w:val="BodyText"/>
        <w:spacing w:before="0"/>
        <w:ind w:left="0" w:hanging="1"/>
        <w:rPr>
          <w:rFonts w:asciiTheme="minorHAnsi" w:hAnsiTheme="minorHAnsi" w:cstheme="minorHAnsi"/>
          <w:spacing w:val="-1"/>
        </w:rPr>
      </w:pPr>
      <w:r w:rsidRPr="00AE4C48">
        <w:rPr>
          <w:rFonts w:asciiTheme="minorHAnsi" w:hAnsiTheme="minorHAnsi" w:cstheme="minorHAnsi"/>
          <w:spacing w:val="-1"/>
        </w:rPr>
        <w:t>We currently a</w:t>
      </w:r>
      <w:r w:rsidR="00451D0F" w:rsidRPr="00AE4C48">
        <w:rPr>
          <w:rFonts w:asciiTheme="minorHAnsi" w:hAnsiTheme="minorHAnsi" w:cstheme="minorHAnsi"/>
          <w:spacing w:val="-1"/>
        </w:rPr>
        <w:t xml:space="preserve">udit ________ </w:t>
      </w:r>
      <w:r w:rsidRPr="00AE4C48">
        <w:rPr>
          <w:rFonts w:asciiTheme="minorHAnsi" w:hAnsiTheme="minorHAnsi" w:cstheme="minorHAnsi"/>
          <w:spacing w:val="-1"/>
        </w:rPr>
        <w:t>employee benefit p</w:t>
      </w:r>
      <w:r w:rsidR="00451D0F" w:rsidRPr="00AE4C48">
        <w:rPr>
          <w:rFonts w:asciiTheme="minorHAnsi" w:hAnsiTheme="minorHAnsi" w:cstheme="minorHAnsi"/>
          <w:spacing w:val="-1"/>
        </w:rPr>
        <w:t>lans</w:t>
      </w:r>
      <w:r w:rsidRPr="00AE4C48">
        <w:rPr>
          <w:rFonts w:asciiTheme="minorHAnsi" w:hAnsiTheme="minorHAnsi" w:cstheme="minorHAnsi"/>
          <w:spacing w:val="-1"/>
        </w:rPr>
        <w:t>, c</w:t>
      </w:r>
      <w:r w:rsidR="00451D0F" w:rsidRPr="00AE4C48">
        <w:rPr>
          <w:rFonts w:asciiTheme="minorHAnsi" w:hAnsiTheme="minorHAnsi" w:cstheme="minorHAnsi"/>
          <w:spacing w:val="-1"/>
        </w:rPr>
        <w:t xml:space="preserve">overing _______ </w:t>
      </w:r>
      <w:r w:rsidRPr="00AE4C48">
        <w:rPr>
          <w:rFonts w:asciiTheme="minorHAnsi" w:hAnsiTheme="minorHAnsi" w:cstheme="minorHAnsi"/>
          <w:spacing w:val="-1"/>
        </w:rPr>
        <w:t>p</w:t>
      </w:r>
      <w:r w:rsidR="00451D0F" w:rsidRPr="00AE4C48">
        <w:rPr>
          <w:rFonts w:asciiTheme="minorHAnsi" w:hAnsiTheme="minorHAnsi" w:cstheme="minorHAnsi"/>
          <w:spacing w:val="-1"/>
        </w:rPr>
        <w:t>articipants</w:t>
      </w:r>
      <w:r w:rsidRPr="00AE4C48">
        <w:rPr>
          <w:rFonts w:asciiTheme="minorHAnsi" w:hAnsiTheme="minorHAnsi" w:cstheme="minorHAnsi"/>
          <w:spacing w:val="-1"/>
        </w:rPr>
        <w:t>.</w:t>
      </w:r>
    </w:p>
    <w:p w14:paraId="68D4753E" w14:textId="23CA9B63" w:rsidR="00651AC0" w:rsidRPr="00AE4C48" w:rsidRDefault="00651AC0" w:rsidP="00EC6E3A">
      <w:pPr>
        <w:widowControl/>
        <w:rPr>
          <w:rFonts w:eastAsia="Calibri" w:cstheme="minorHAnsi"/>
          <w:spacing w:val="-1"/>
          <w:sz w:val="26"/>
          <w:szCs w:val="26"/>
        </w:rPr>
      </w:pPr>
    </w:p>
    <w:sectPr w:rsidR="00651AC0" w:rsidRPr="00AE4C48" w:rsidSect="000F73FB">
      <w:pgSz w:w="12240" w:h="15840"/>
      <w:pgMar w:top="1440" w:right="1440" w:bottom="1440" w:left="1440" w:header="720" w:footer="128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D4"/>
    <w:rsid w:val="00066446"/>
    <w:rsid w:val="0008102C"/>
    <w:rsid w:val="000B7C61"/>
    <w:rsid w:val="000F73FB"/>
    <w:rsid w:val="0016168D"/>
    <w:rsid w:val="00163EA5"/>
    <w:rsid w:val="001865A4"/>
    <w:rsid w:val="00292B15"/>
    <w:rsid w:val="002D4E60"/>
    <w:rsid w:val="0030346A"/>
    <w:rsid w:val="00355E60"/>
    <w:rsid w:val="00364FE2"/>
    <w:rsid w:val="00391855"/>
    <w:rsid w:val="003A2E15"/>
    <w:rsid w:val="003F5604"/>
    <w:rsid w:val="00411083"/>
    <w:rsid w:val="00451D0F"/>
    <w:rsid w:val="00494003"/>
    <w:rsid w:val="004A3854"/>
    <w:rsid w:val="00584A75"/>
    <w:rsid w:val="005D7862"/>
    <w:rsid w:val="0060387F"/>
    <w:rsid w:val="00651AC0"/>
    <w:rsid w:val="00670717"/>
    <w:rsid w:val="006C27C6"/>
    <w:rsid w:val="008037D6"/>
    <w:rsid w:val="0090720A"/>
    <w:rsid w:val="00912A4D"/>
    <w:rsid w:val="009439FB"/>
    <w:rsid w:val="009E15E7"/>
    <w:rsid w:val="009E6F20"/>
    <w:rsid w:val="009F5DFD"/>
    <w:rsid w:val="00A12560"/>
    <w:rsid w:val="00AC075D"/>
    <w:rsid w:val="00AD2D6A"/>
    <w:rsid w:val="00AE4C48"/>
    <w:rsid w:val="00B81951"/>
    <w:rsid w:val="00BB1F2B"/>
    <w:rsid w:val="00BC4AE7"/>
    <w:rsid w:val="00C5370A"/>
    <w:rsid w:val="00D30512"/>
    <w:rsid w:val="00D873EE"/>
    <w:rsid w:val="00D90452"/>
    <w:rsid w:val="00E148A1"/>
    <w:rsid w:val="00E17CD4"/>
    <w:rsid w:val="00EB7F6D"/>
    <w:rsid w:val="00EC2D61"/>
    <w:rsid w:val="00EC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10D2"/>
  <w15:chartTrackingRefBased/>
  <w15:docId w15:val="{01876D9B-3947-4BB3-8FF2-47A5F336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7CD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7CD4"/>
    <w:pPr>
      <w:spacing w:before="160"/>
      <w:ind w:left="120"/>
    </w:pPr>
    <w:rPr>
      <w:rFonts w:ascii="Calibri" w:eastAsia="Calibri" w:hAnsi="Calibri"/>
      <w:sz w:val="26"/>
      <w:szCs w:val="26"/>
    </w:rPr>
  </w:style>
  <w:style w:type="character" w:customStyle="1" w:styleId="BodyTextChar">
    <w:name w:val="Body Text Char"/>
    <w:basedOn w:val="DefaultParagraphFont"/>
    <w:link w:val="BodyText"/>
    <w:uiPriority w:val="1"/>
    <w:rsid w:val="00E17CD4"/>
    <w:rPr>
      <w:rFonts w:ascii="Calibri" w:eastAsia="Calibri" w:hAnsi="Calibri"/>
      <w:sz w:val="26"/>
      <w:szCs w:val="26"/>
    </w:rPr>
  </w:style>
  <w:style w:type="paragraph" w:styleId="BalloonText">
    <w:name w:val="Balloon Text"/>
    <w:basedOn w:val="Normal"/>
    <w:link w:val="BalloonTextChar"/>
    <w:uiPriority w:val="99"/>
    <w:semiHidden/>
    <w:unhideWhenUsed/>
    <w:rsid w:val="00391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Plans Reporting</a:t>
            </a:r>
            <a:r>
              <a:rPr lang="en-US" baseline="0"/>
              <a:t> Change in Auditor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'[2-19 CPA numbers 2.xlsx]Sheet1'!$B$8:$E$8</c:f>
              <c:numCache>
                <c:formatCode>General</c:formatCode>
                <c:ptCount val="4"/>
                <c:pt idx="0">
                  <c:v>2017</c:v>
                </c:pt>
                <c:pt idx="1">
                  <c:v>2016</c:v>
                </c:pt>
                <c:pt idx="2">
                  <c:v>2015</c:v>
                </c:pt>
                <c:pt idx="3">
                  <c:v>2014</c:v>
                </c:pt>
              </c:numCache>
            </c:numRef>
          </c:cat>
          <c:val>
            <c:numRef>
              <c:f>'[2-19 CPA numbers 2.xlsx]Sheet1'!$B$9:$E$9</c:f>
              <c:numCache>
                <c:formatCode>General</c:formatCode>
                <c:ptCount val="4"/>
                <c:pt idx="0">
                  <c:v>3419</c:v>
                </c:pt>
                <c:pt idx="1">
                  <c:v>3562</c:v>
                </c:pt>
                <c:pt idx="2">
                  <c:v>3966</c:v>
                </c:pt>
                <c:pt idx="3">
                  <c:v>3005</c:v>
                </c:pt>
              </c:numCache>
            </c:numRef>
          </c:val>
          <c:extLst>
            <c:ext xmlns:c16="http://schemas.microsoft.com/office/drawing/2014/chart" uri="{C3380CC4-5D6E-409C-BE32-E72D297353CC}">
              <c16:uniqueId val="{00000000-79DE-4B8F-A15D-6C5BE7756E61}"/>
            </c:ext>
          </c:extLst>
        </c:ser>
        <c:dLbls>
          <c:showLegendKey val="0"/>
          <c:showVal val="0"/>
          <c:showCatName val="0"/>
          <c:showSerName val="0"/>
          <c:showPercent val="0"/>
          <c:showBubbleSize val="0"/>
        </c:dLbls>
        <c:gapWidth val="219"/>
        <c:overlap val="-27"/>
        <c:axId val="346955376"/>
        <c:axId val="346957728"/>
      </c:barChart>
      <c:catAx>
        <c:axId val="34695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957728"/>
        <c:crosses val="autoZero"/>
        <c:auto val="1"/>
        <c:lblAlgn val="ctr"/>
        <c:lblOffset val="100"/>
        <c:noMultiLvlLbl val="0"/>
      </c:catAx>
      <c:valAx>
        <c:axId val="34695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95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 of CPA Firms Doing Plan Audits</c:v>
                </c:pt>
              </c:strCache>
            </c:strRef>
          </c:tx>
          <c:spPr>
            <a:solidFill>
              <a:schemeClr val="accent1"/>
            </a:solidFill>
            <a:ln>
              <a:noFill/>
            </a:ln>
            <a:effectLst/>
          </c:spPr>
          <c:invertIfNegative val="0"/>
          <c:cat>
            <c:strRef>
              <c:f>Sheet1!$B$2:$H$2</c:f>
              <c:strCache>
                <c:ptCount val="7"/>
                <c:pt idx="0">
                  <c:v>1</c:v>
                </c:pt>
                <c:pt idx="1">
                  <c:v> 2-5</c:v>
                </c:pt>
                <c:pt idx="2">
                  <c:v> 6-10</c:v>
                </c:pt>
                <c:pt idx="3">
                  <c:v> 11-20</c:v>
                </c:pt>
                <c:pt idx="4">
                  <c:v> 21-49</c:v>
                </c:pt>
                <c:pt idx="5">
                  <c:v> 50 -99</c:v>
                </c:pt>
                <c:pt idx="6">
                  <c:v> 100+</c:v>
                </c:pt>
              </c:strCache>
            </c:strRef>
          </c:cat>
          <c:val>
            <c:numRef>
              <c:f>Sheet1!$B$3:$H$3</c:f>
              <c:numCache>
                <c:formatCode>0.0%</c:formatCode>
                <c:ptCount val="7"/>
                <c:pt idx="0">
                  <c:v>0.50328672164455601</c:v>
                </c:pt>
                <c:pt idx="1">
                  <c:v>0.2722600693199474</c:v>
                </c:pt>
                <c:pt idx="2">
                  <c:v>8.4020556949922318E-2</c:v>
                </c:pt>
                <c:pt idx="3">
                  <c:v>6.2148918369786067E-2</c:v>
                </c:pt>
                <c:pt idx="4">
                  <c:v>4.5536034420939404E-2</c:v>
                </c:pt>
                <c:pt idx="5">
                  <c:v>1.8644675510935821E-2</c:v>
                </c:pt>
                <c:pt idx="6">
                  <c:v>1.4103023783912991E-2</c:v>
                </c:pt>
              </c:numCache>
            </c:numRef>
          </c:val>
          <c:extLst>
            <c:ext xmlns:c16="http://schemas.microsoft.com/office/drawing/2014/chart" uri="{C3380CC4-5D6E-409C-BE32-E72D297353CC}">
              <c16:uniqueId val="{00000000-8D90-4F50-93B2-6542E743C120}"/>
            </c:ext>
          </c:extLst>
        </c:ser>
        <c:dLbls>
          <c:showLegendKey val="0"/>
          <c:showVal val="0"/>
          <c:showCatName val="0"/>
          <c:showSerName val="0"/>
          <c:showPercent val="0"/>
          <c:showBubbleSize val="0"/>
        </c:dLbls>
        <c:gapWidth val="219"/>
        <c:overlap val="-27"/>
        <c:axId val="346874352"/>
        <c:axId val="346871216"/>
      </c:barChart>
      <c:catAx>
        <c:axId val="34687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871216"/>
        <c:crosses val="autoZero"/>
        <c:auto val="1"/>
        <c:lblAlgn val="ctr"/>
        <c:lblOffset val="100"/>
        <c:noMultiLvlLbl val="0"/>
      </c:catAx>
      <c:valAx>
        <c:axId val="3468712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87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Gouge</dc:creator>
  <cp:keywords/>
  <dc:description/>
  <cp:lastModifiedBy>T McCutcheon</cp:lastModifiedBy>
  <cp:revision>2</cp:revision>
  <dcterms:created xsi:type="dcterms:W3CDTF">2019-04-19T14:15:00Z</dcterms:created>
  <dcterms:modified xsi:type="dcterms:W3CDTF">2019-04-19T14:15:00Z</dcterms:modified>
</cp:coreProperties>
</file>